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1A74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Списак организација са важећим овлашћењима за мерење емисије</w:t>
      </w:r>
    </w:p>
    <w:p w14:paraId="76578105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загађујућих материја из стационарних извора загађивања</w:t>
      </w:r>
    </w:p>
    <w:p w14:paraId="264FE07A" w14:textId="77777777" w:rsidR="00A16B5F" w:rsidRPr="00A16B5F" w:rsidRDefault="00A16B5F" w:rsidP="00A16B5F">
      <w:pPr>
        <w:jc w:val="center"/>
        <w:rPr>
          <w:b/>
          <w:bCs/>
        </w:rPr>
      </w:pPr>
    </w:p>
    <w:p w14:paraId="15FD957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1. ИНСТИТУТ ЗА ЗАШТИТУ НА РАДУ А.Д. НОВИ САД</w:t>
      </w:r>
      <w:r w:rsidRPr="00A16B5F">
        <w:rPr>
          <w:rFonts w:ascii="Times New Roman" w:hAnsi="Times New Roman" w:cs="Times New Roman"/>
          <w:sz w:val="24"/>
          <w:szCs w:val="24"/>
        </w:rPr>
        <w:t>, улица улица Марка</w:t>
      </w:r>
    </w:p>
    <w:p w14:paraId="3C5B47B3" w14:textId="7E0CF3B6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Миљанова 9 и 9А, Нови Сад, РЕШЕЊЕ ЗА МЕРЕЊЕ ЕМИСИЈЕ број 353-01-01284/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1/</w:t>
      </w:r>
      <w:r w:rsidRPr="00A16B5F">
        <w:rPr>
          <w:rFonts w:ascii="Times New Roman" w:hAnsi="Times New Roman" w:cs="Times New Roman"/>
          <w:sz w:val="24"/>
          <w:szCs w:val="24"/>
        </w:rPr>
        <w:t>2022-</w:t>
      </w:r>
    </w:p>
    <w:p w14:paraId="14DA7F96" w14:textId="151B2F55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03 од 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A16B5F">
        <w:rPr>
          <w:rFonts w:ascii="Times New Roman" w:hAnsi="Times New Roman" w:cs="Times New Roman"/>
          <w:sz w:val="24"/>
          <w:szCs w:val="24"/>
        </w:rPr>
        <w:t>.05.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1D5D6401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2. ЗАВОД ЗА ЈАВНО ЗДРАВЉЕ ПАНЧЕВО</w:t>
      </w:r>
      <w:r w:rsidRPr="00A16B5F">
        <w:rPr>
          <w:rFonts w:ascii="Times New Roman" w:hAnsi="Times New Roman" w:cs="Times New Roman"/>
          <w:sz w:val="24"/>
          <w:szCs w:val="24"/>
        </w:rPr>
        <w:t>, улица Пастерова бр. 2, Панчево, РЕШЕЊЕ</w:t>
      </w:r>
    </w:p>
    <w:p w14:paraId="22D22AE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ЗА МЕРЕЊЕ ЕМИСИЈЕ број 353-01-01895/2020-03 од 16.11.2020. године.</w:t>
      </w:r>
    </w:p>
    <w:p w14:paraId="73C547D1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3. ЗАШТИТА НА РАДУ И ЗАШТИТА ЖИВОТНЕ СРЕДИНЕ „БЕОГРАД" Д.О.О.,</w:t>
      </w:r>
    </w:p>
    <w:p w14:paraId="13ACE10B" w14:textId="61853159" w:rsidR="00A16B5F" w:rsidRPr="00A16B5F" w:rsidRDefault="00A16B5F" w:rsidP="009527E7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улица Дескашева бр. 7, Београд, РЕШЕЊЕ ЗА МЕРЕЊЕ ЕМИСИЈЕ број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002035356 2024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6A422CA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4. РУДАРСКИ ИНСТИТУТ БЕОГРАД</w:t>
      </w:r>
      <w:r w:rsidRPr="00A16B5F">
        <w:rPr>
          <w:rFonts w:ascii="Times New Roman" w:hAnsi="Times New Roman" w:cs="Times New Roman"/>
          <w:sz w:val="24"/>
          <w:szCs w:val="24"/>
        </w:rPr>
        <w:t>, улица Батајнички пут бр. 2, Земун, РЕШЕЊЕ</w:t>
      </w:r>
    </w:p>
    <w:p w14:paraId="07B7CB5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ЗА МЕРЕЊЕ ЕМИСИЈЕ број 353-01-01792/2021-03 од 09.07.2021. године.</w:t>
      </w:r>
    </w:p>
    <w:p w14:paraId="3100F68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5. ЗАВОД ЗА ЈАВНО ЗДРАВЉЕ „ПОМОРАВЉЕ" ЋУПРИЈА</w:t>
      </w:r>
      <w:r w:rsidRPr="00A16B5F">
        <w:rPr>
          <w:rFonts w:ascii="Times New Roman" w:hAnsi="Times New Roman" w:cs="Times New Roman"/>
          <w:sz w:val="24"/>
          <w:szCs w:val="24"/>
        </w:rPr>
        <w:t>, улица Миодрага</w:t>
      </w:r>
    </w:p>
    <w:p w14:paraId="0CFDEFF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Новаковића бр. 78, Ћуприја, РЕШЕЊЕ ЗА МЕРЕЊЕ ЕМИСИЈЕ број 353-01-</w:t>
      </w:r>
    </w:p>
    <w:p w14:paraId="04EC5BB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03350/2021-03 од 31.01.2022. године.</w:t>
      </w:r>
    </w:p>
    <w:p w14:paraId="7A86FB54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6. „АЕРОЛАБ" Д.О.О. ПРЕДУЗЕЋЕ ЗА ПОСЛОВЕ ИСПИТИВАЊА И</w:t>
      </w:r>
    </w:p>
    <w:p w14:paraId="2764B7C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КОНСАЛТИНГА У ОБЛАСТИ ЕКОЛОГИЈЕ</w:t>
      </w:r>
      <w:r w:rsidRPr="00A16B5F">
        <w:rPr>
          <w:rFonts w:ascii="Times New Roman" w:hAnsi="Times New Roman" w:cs="Times New Roman"/>
          <w:sz w:val="24"/>
          <w:szCs w:val="24"/>
        </w:rPr>
        <w:t>, Београд, улица Железничка бр. 16,</w:t>
      </w:r>
    </w:p>
    <w:p w14:paraId="5DEB4DA5" w14:textId="23C3E75F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Београд-Земун, РЕШЕЊЕ ЗА МЕРЕЊЕ ЕМИСИЈЕ број </w:t>
      </w:r>
      <w:r w:rsidR="00AC03EB">
        <w:rPr>
          <w:rFonts w:ascii="Times New Roman" w:hAnsi="Times New Roman" w:cs="Times New Roman"/>
          <w:sz w:val="24"/>
          <w:szCs w:val="24"/>
        </w:rPr>
        <w:t>000906872 2024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270E928D" w14:textId="63F63B34" w:rsidR="00A16B5F" w:rsidRPr="00A16B5F" w:rsidRDefault="00AC03EB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7518FC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7. МД ПРОЈЕКТ ИНСТИТУТ Д.О.О. НИШ</w:t>
      </w:r>
      <w:r w:rsidRPr="00A16B5F">
        <w:rPr>
          <w:rFonts w:ascii="Times New Roman" w:hAnsi="Times New Roman" w:cs="Times New Roman"/>
          <w:sz w:val="24"/>
          <w:szCs w:val="24"/>
        </w:rPr>
        <w:t>, Трг Краља Александра Ујединитеља 2/5,</w:t>
      </w:r>
    </w:p>
    <w:p w14:paraId="5A96977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Ниш, РЕШЕЊЕ ЗА МЕРЕЊЕ ЕМИСИЈЕ број 353-01-03268/2023-04 од 03.10.2023. године.</w:t>
      </w:r>
    </w:p>
    <w:p w14:paraId="5E3E5B45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8. ИНСТИТУТ ЗА БЕЗБЕДНОСТ И ПРЕВЕНТИВНИ ИНЖЕЊЕРИНГ Д.О.О. НОВИ</w:t>
      </w:r>
    </w:p>
    <w:p w14:paraId="19403D2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САД</w:t>
      </w:r>
      <w:r w:rsidRPr="00A16B5F">
        <w:rPr>
          <w:rFonts w:ascii="Times New Roman" w:hAnsi="Times New Roman" w:cs="Times New Roman"/>
          <w:sz w:val="24"/>
          <w:szCs w:val="24"/>
        </w:rPr>
        <w:t>, улица Војводе Шупљикца бр. 48, Нови Сад, РЕШЕЊЕ ЗА МЕРЕЊЕ ЕМИСИЈЕ</w:t>
      </w:r>
    </w:p>
    <w:p w14:paraId="50761DB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353-01-02660/2023-04 од 22.08.2023. године и РЕШЕЊЕ о исправци решења број 353-</w:t>
      </w:r>
    </w:p>
    <w:p w14:paraId="5E5FB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01-02660/1/2023-04 од 18.09.2023. године.</w:t>
      </w:r>
    </w:p>
    <w:p w14:paraId="188C23A2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9. ИНСТИТУТ ЗА РУДАРСТВО И МЕТАЛУРГИЈУ БОР</w:t>
      </w:r>
      <w:r w:rsidRPr="00A16B5F">
        <w:rPr>
          <w:rFonts w:ascii="Times New Roman" w:hAnsi="Times New Roman" w:cs="Times New Roman"/>
          <w:sz w:val="24"/>
          <w:szCs w:val="24"/>
        </w:rPr>
        <w:t>, улица Зелени булевар бр. 35,</w:t>
      </w:r>
    </w:p>
    <w:p w14:paraId="533FB27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Бор, РЕШЕЊЕ ЗА МЕРЕЊЕ ЕМИСИЈЕ број 353-01-03320/2021-03 од 17.01.2022. године.</w:t>
      </w:r>
    </w:p>
    <w:p w14:paraId="4DADD33F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10. „АНАХЕМ” Д.О.О. ПРЕДУЗЕЋЕ ЗА ПРОИЗВОДЊУ, ПРОМЕТ И УСЛУГЕ</w:t>
      </w:r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208E0030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lastRenderedPageBreak/>
        <w:t>Београд, улица Моцартова бр. 10, Београд, РЕШЕЊЕ ЗА МЕРЕЊЕ ЕМИСИЈЕ број 353-01-</w:t>
      </w:r>
    </w:p>
    <w:p w14:paraId="02AA0549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00935/1/2016-17 од 20.02.2017. године.</w:t>
      </w:r>
    </w:p>
    <w:p w14:paraId="4F997ECF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11. ИНСТИТУТ ЗА ПРЕВЕНТИВУ, ЗАШТИТУ НА РАДУ, ПРОТИВПОЖАРНУ</w:t>
      </w:r>
    </w:p>
    <w:p w14:paraId="4EA2BB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ЗАШТИТУ И РАЗВОЈ ДОО Нови Сад – ОГРАНАК 27. ЈАНУАР НИШ</w:t>
      </w:r>
      <w:r w:rsidRPr="00A16B5F">
        <w:rPr>
          <w:rFonts w:ascii="Times New Roman" w:hAnsi="Times New Roman" w:cs="Times New Roman"/>
          <w:sz w:val="24"/>
          <w:szCs w:val="24"/>
        </w:rPr>
        <w:t>, Булевар 12.</w:t>
      </w:r>
    </w:p>
    <w:p w14:paraId="53FAF2C5" w14:textId="702EF68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фебруар бр. 81, Ниш, РЕШЕЊЕ ЗА МЕРЕЊЕ ЕМИСИЈЕ број </w:t>
      </w:r>
      <w:r w:rsidR="00285A8C">
        <w:rPr>
          <w:rFonts w:ascii="Times New Roman" w:hAnsi="Times New Roman" w:cs="Times New Roman"/>
          <w:sz w:val="24"/>
          <w:szCs w:val="24"/>
        </w:rPr>
        <w:t>002935563 2024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5D403F70" w14:textId="0083F249" w:rsidR="00A16B5F" w:rsidRPr="00A16B5F" w:rsidRDefault="00285A8C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04CE9DA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12. ИНСТИТУТ ЗА НУКЛЕАРНЕ НАУКЕ „ВИНЧА”,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 термотехнику и</w:t>
      </w:r>
    </w:p>
    <w:p w14:paraId="0582F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енергетику, улица Михајла Петровића Аласа бр. 12-14, Винча,</w:t>
      </w:r>
    </w:p>
    <w:p w14:paraId="0BDA3FAB" w14:textId="4178E618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РЕШЕЊЕ ЗА МЕРЕЊЕ ЕМИСИЈЕ број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003096520 2024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4EC93087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13. MAШИНСКИ ФАКУЛТЕТ УНИВЕРЗИТЕТА У БЕОГРАДУ,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</w:t>
      </w:r>
    </w:p>
    <w:p w14:paraId="175787B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ПРОЦЕСНУ ТЕХНИКУ, ЕНЕРГЕТСКУ ЕФИКАСНОСТ И ЗАШТИТУ ЖИВОТНЕ</w:t>
      </w:r>
    </w:p>
    <w:p w14:paraId="13FEDED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СРЕДИНЕ, улица Краљице Марије број 16, Београд РЕШЕЊЕ ЗА МЕРЕЊЕ ЕМИСИЈЕ</w:t>
      </w:r>
    </w:p>
    <w:p w14:paraId="33B8742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353-01-01313/2019-03 од 01.07.2019. године.</w:t>
      </w:r>
    </w:p>
    <w:p w14:paraId="464D4BB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14. ЗАВОД ЗА ЈАВНО ЗДРАВЉЕ ЧАЧАК</w:t>
      </w:r>
      <w:r w:rsidRPr="00A16B5F">
        <w:rPr>
          <w:rFonts w:ascii="Times New Roman" w:hAnsi="Times New Roman" w:cs="Times New Roman"/>
          <w:sz w:val="24"/>
          <w:szCs w:val="24"/>
        </w:rPr>
        <w:t>, улица Веселина Миликића бр. 7, Чачак,</w:t>
      </w:r>
    </w:p>
    <w:p w14:paraId="1E5EB13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РЕШЕЊЕ ЗА МЕРЕЊЕ ЕМИСИЈЕ број 353-01-02726/1/2021-03 од 29.12.2022. године.</w:t>
      </w:r>
    </w:p>
    <w:p w14:paraId="31C1E0A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15. МИПХЕМ ДОО</w:t>
      </w:r>
      <w:r w:rsidRPr="00A16B5F">
        <w:rPr>
          <w:rFonts w:ascii="Times New Roman" w:hAnsi="Times New Roman" w:cs="Times New Roman"/>
          <w:sz w:val="24"/>
          <w:szCs w:val="24"/>
        </w:rPr>
        <w:t>, улица Матице Српске 57е, Београд-Звездара, РЕШЕЊЕ ЗА МЕРЕЊЕ</w:t>
      </w:r>
    </w:p>
    <w:p w14:paraId="75D5282F" w14:textId="5D0DFD8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ЕМИСИЈЕ број </w:t>
      </w:r>
      <w:r w:rsidR="003C5038">
        <w:rPr>
          <w:rFonts w:ascii="Times New Roman" w:hAnsi="Times New Roman" w:cs="Times New Roman"/>
          <w:sz w:val="24"/>
          <w:szCs w:val="24"/>
        </w:rPr>
        <w:t>000809877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3C5038">
        <w:rPr>
          <w:rFonts w:ascii="Times New Roman" w:hAnsi="Times New Roman" w:cs="Times New Roman"/>
          <w:sz w:val="24"/>
          <w:szCs w:val="24"/>
        </w:rPr>
        <w:t>20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3C5038">
        <w:rPr>
          <w:rFonts w:ascii="Times New Roman" w:hAnsi="Times New Roman" w:cs="Times New Roman"/>
          <w:sz w:val="24"/>
          <w:szCs w:val="24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.202</w:t>
      </w:r>
      <w:r w:rsidR="003C5038">
        <w:rPr>
          <w:rFonts w:ascii="Times New Roman" w:hAnsi="Times New Roman" w:cs="Times New Roman"/>
          <w:sz w:val="24"/>
          <w:szCs w:val="24"/>
        </w:rPr>
        <w:t>4</w:t>
      </w:r>
      <w:r w:rsidRPr="00A16B5F">
        <w:rPr>
          <w:rFonts w:ascii="Times New Roman" w:hAnsi="Times New Roman" w:cs="Times New Roman"/>
          <w:sz w:val="24"/>
          <w:szCs w:val="24"/>
        </w:rPr>
        <w:t>. године</w:t>
      </w:r>
    </w:p>
    <w:p w14:paraId="0E9C80D6" w14:textId="77777777" w:rsidR="00A16B5F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EAB0C" w14:textId="5B015F4D" w:rsidR="00D63C14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aжурирано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B1E86">
        <w:rPr>
          <w:rFonts w:ascii="Times New Roman" w:hAnsi="Times New Roman" w:cs="Times New Roman"/>
          <w:sz w:val="24"/>
          <w:szCs w:val="24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.2024.</w:t>
      </w:r>
    </w:p>
    <w:sectPr w:rsidR="00D63C14" w:rsidRPr="00A1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F"/>
    <w:rsid w:val="00285A8C"/>
    <w:rsid w:val="003C5038"/>
    <w:rsid w:val="00512A6B"/>
    <w:rsid w:val="005216F9"/>
    <w:rsid w:val="005A7E35"/>
    <w:rsid w:val="00814B1A"/>
    <w:rsid w:val="009527E7"/>
    <w:rsid w:val="00A16B5F"/>
    <w:rsid w:val="00AC03EB"/>
    <w:rsid w:val="00B70B9D"/>
    <w:rsid w:val="00CB1E86"/>
    <w:rsid w:val="00CF7F01"/>
    <w:rsid w:val="00D34CAB"/>
    <w:rsid w:val="00D44A42"/>
    <w:rsid w:val="00D63C14"/>
    <w:rsid w:val="00D7356E"/>
    <w:rsid w:val="00D802AC"/>
    <w:rsid w:val="00DF718A"/>
    <w:rsid w:val="00ED5824"/>
    <w:rsid w:val="00F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B84"/>
  <w15:chartTrackingRefBased/>
  <w15:docId w15:val="{7EEB53E8-4CB3-4DCD-B4CB-2292ED6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Radojičić</dc:creator>
  <cp:keywords/>
  <dc:description/>
  <cp:lastModifiedBy>Aleksandra Tripić</cp:lastModifiedBy>
  <cp:revision>3</cp:revision>
  <dcterms:created xsi:type="dcterms:W3CDTF">2024-12-18T08:15:00Z</dcterms:created>
  <dcterms:modified xsi:type="dcterms:W3CDTF">2024-12-18T08:17:00Z</dcterms:modified>
</cp:coreProperties>
</file>