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 организација са важећим овлашћењима за мерење емисије</w:t>
      </w:r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 материја из стационарних извора загађивања</w:t>
      </w:r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>, улица улица Марка</w:t>
      </w:r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Миљанова 9 и 9А, Нови Сад, РЕШЕЊЕ ЗА МЕРЕЊЕ ЕМИСИЈЕ број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од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1D5D6401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>, улица Пастерова бр. 2, Панчево, РЕШЕЊЕ</w:t>
      </w:r>
    </w:p>
    <w:p w14:paraId="22D22AE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ЗА МЕРЕЊЕ ЕМИСИЈЕ број 353-01-01895/2020-03 од 16.11.2020. године.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8894C71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улица Дескашева бр. 7, Београд, РЕШЕЊЕ ЗА МЕРЕЊЕ ЕМИСИЈЕ број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003256036 2025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>, улица Батајнички пут бр. 2, Земун,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>, улица Миодрага</w:t>
      </w:r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Новаковића бр. 78, Ћуприја, РЕШЕЊЕ ЗА МЕРЕЊЕ ЕМИСИЈЕ број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03350/2021-03 од 31.01.2022. године.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>, Београд, улица Железничка бр. 16,</w:t>
      </w:r>
    </w:p>
    <w:p w14:paraId="5DEB4DA5" w14:textId="23C3E75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Београд-Земун, РЕШЕЊЕ ЗА МЕРЕЊЕ ЕМИСИЈЕ број </w:t>
      </w:r>
      <w:r w:rsidR="00AC03EB">
        <w:rPr>
          <w:rFonts w:ascii="Times New Roman" w:hAnsi="Times New Roman" w:cs="Times New Roman"/>
          <w:sz w:val="24"/>
          <w:szCs w:val="24"/>
        </w:rPr>
        <w:t>000906872 2024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270E928D" w14:textId="63F63B34" w:rsidR="00A16B5F" w:rsidRPr="00A16B5F" w:rsidRDefault="00AC03E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>, Трг Краља Александра Ујединитеља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Ниш, РЕШЕЊЕ ЗА МЕРЕЊЕ ЕМИСИЈЕ број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>, улица Војводе Шупљикца бр. 48, Нови Сад,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353-01-02660/2023-04 од 22.08.2023. године и РЕШЕЊЕ о исправци решења број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01-02660/1/2023-04 од 18.09.2023. године.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>, улица Зелени булевар бр. 35,</w:t>
      </w:r>
    </w:p>
    <w:p w14:paraId="533FB273" w14:textId="1AFDAC7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Бор, РЕШЕЊЕ ЗА МЕРЕЊЕ ЕМИСИЈЕ број </w:t>
      </w:r>
      <w:r w:rsidR="00E550DC">
        <w:rPr>
          <w:rFonts w:ascii="Times New Roman" w:hAnsi="Times New Roman" w:cs="Times New Roman"/>
          <w:sz w:val="24"/>
          <w:szCs w:val="24"/>
        </w:rPr>
        <w:t>353-01-03320/2021-03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E550DC">
        <w:rPr>
          <w:rFonts w:ascii="Times New Roman" w:hAnsi="Times New Roman" w:cs="Times New Roman"/>
          <w:sz w:val="24"/>
          <w:szCs w:val="24"/>
        </w:rPr>
        <w:t>17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2022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5541ADC2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lastRenderedPageBreak/>
        <w:t xml:space="preserve">Београд, улица Моцартова бр. 10, Београд, РЕШЕЊЕ ЗА МЕРЕЊЕ ЕМИСИЈЕ број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002100441 2025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ЗАШТИТУ И РАЗВОЈ ДОО Нови Сад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>, Булевар 12.</w:t>
      </w:r>
    </w:p>
    <w:p w14:paraId="53FAF2C5" w14:textId="0369065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фебруар бр. 81, Ниш, РЕШЕЊЕ ЗА МЕРЕЊЕ ЕМИСИЈЕ број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005169288</w:t>
      </w:r>
      <w:r w:rsidR="00285A8C">
        <w:rPr>
          <w:rFonts w:ascii="Times New Roman" w:hAnsi="Times New Roman" w:cs="Times New Roman"/>
          <w:sz w:val="24"/>
          <w:szCs w:val="24"/>
        </w:rPr>
        <w:t xml:space="preserve">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5D403F70" w14:textId="4B772681" w:rsidR="00A16B5F" w:rsidRPr="00A16B5F" w:rsidRDefault="00BC18B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 термотехнику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енергетику, улица Михајла Петровића Аласа бр. 12-14, Винча,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број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СРЕДИНЕ, улица Краљице Марије број 16, Београд РЕШЕЊЕ ЗА МЕРЕЊЕ ЕМИСИЈЕ</w:t>
      </w:r>
    </w:p>
    <w:p w14:paraId="33B8742A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353-01-01313/2019-03 од 01.07.2019. године.</w:t>
      </w:r>
    </w:p>
    <w:p w14:paraId="31C1E0AD" w14:textId="1D231072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. МИПХЕМ ДОО</w:t>
      </w:r>
      <w:r w:rsidRPr="00A16B5F">
        <w:rPr>
          <w:rFonts w:ascii="Times New Roman" w:hAnsi="Times New Roman" w:cs="Times New Roman"/>
          <w:sz w:val="24"/>
          <w:szCs w:val="24"/>
        </w:rPr>
        <w:t>, улица Матице Српске 57е, Београд-Звездара,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 године</w:t>
      </w:r>
    </w:p>
    <w:p w14:paraId="759B1D46" w14:textId="13B7B820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r w:rsidRPr="00F43B22">
        <w:rPr>
          <w:rFonts w:ascii="Times New Roman" w:hAnsi="Times New Roman" w:cs="Times New Roman"/>
          <w:sz w:val="24"/>
          <w:szCs w:val="24"/>
        </w:rPr>
        <w:t xml:space="preserve">улица Булевар Војводе Степе бр. 66, Нови Сад, РЕШЕЊЕ ЗА МЕРЕЊЕ ЕМИСИЈЕ број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од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године.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68315096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aжурирано </w:t>
      </w:r>
      <w:r w:rsidR="00E550DC">
        <w:rPr>
          <w:rFonts w:ascii="Times New Roman" w:hAnsi="Times New Roman" w:cs="Times New Roman"/>
          <w:sz w:val="24"/>
          <w:szCs w:val="24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550DC">
        <w:rPr>
          <w:rFonts w:ascii="Times New Roman" w:hAnsi="Times New Roman" w:cs="Times New Roman"/>
          <w:sz w:val="24"/>
          <w:szCs w:val="24"/>
        </w:rPr>
        <w:t>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2978FD"/>
    <w:rsid w:val="00387DA1"/>
    <w:rsid w:val="003C5038"/>
    <w:rsid w:val="003E7C2E"/>
    <w:rsid w:val="00406773"/>
    <w:rsid w:val="00425E89"/>
    <w:rsid w:val="00512A6B"/>
    <w:rsid w:val="00517451"/>
    <w:rsid w:val="005216F9"/>
    <w:rsid w:val="005A0487"/>
    <w:rsid w:val="005A13BA"/>
    <w:rsid w:val="005A7E35"/>
    <w:rsid w:val="005E05F6"/>
    <w:rsid w:val="006F6279"/>
    <w:rsid w:val="00814B1A"/>
    <w:rsid w:val="008E05A7"/>
    <w:rsid w:val="008E5DE0"/>
    <w:rsid w:val="00900A9F"/>
    <w:rsid w:val="009527E7"/>
    <w:rsid w:val="00A16B5F"/>
    <w:rsid w:val="00AB5A83"/>
    <w:rsid w:val="00AC03EB"/>
    <w:rsid w:val="00B70B9D"/>
    <w:rsid w:val="00BC08DD"/>
    <w:rsid w:val="00BC18BB"/>
    <w:rsid w:val="00C06FA1"/>
    <w:rsid w:val="00C56290"/>
    <w:rsid w:val="00C91059"/>
    <w:rsid w:val="00C97C71"/>
    <w:rsid w:val="00CA09C1"/>
    <w:rsid w:val="00CB1E86"/>
    <w:rsid w:val="00CF225C"/>
    <w:rsid w:val="00CF7F01"/>
    <w:rsid w:val="00D34CAB"/>
    <w:rsid w:val="00D44A42"/>
    <w:rsid w:val="00D63C14"/>
    <w:rsid w:val="00D7356E"/>
    <w:rsid w:val="00D802AC"/>
    <w:rsid w:val="00DF718A"/>
    <w:rsid w:val="00E550DC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2361</Characters>
  <Application>Microsoft Office Word</Application>
  <DocSecurity>0</DocSecurity>
  <Lines>590</Lines>
  <Paragraphs>102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3</cp:revision>
  <dcterms:created xsi:type="dcterms:W3CDTF">2026-03-05T13:44:00Z</dcterms:created>
  <dcterms:modified xsi:type="dcterms:W3CDTF">2026-03-05T13:46:00Z</dcterms:modified>
</cp:coreProperties>
</file>