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EB9E9" w14:textId="76C290BC" w:rsidR="00172A30" w:rsidRPr="00B84A50" w:rsidRDefault="00172A30" w:rsidP="00B84A5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4CF16C7" w14:textId="6A044EA0" w:rsidR="00172A30" w:rsidRPr="00B84A50" w:rsidRDefault="00172A30" w:rsidP="00B84A50">
      <w:pPr>
        <w:spacing w:after="0" w:line="240" w:lineRule="auto"/>
        <w:ind w:right="-274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84A50">
        <w:rPr>
          <w:rFonts w:ascii="Times New Roman" w:hAnsi="Times New Roman" w:cs="Times New Roman"/>
          <w:b/>
          <w:sz w:val="24"/>
          <w:szCs w:val="24"/>
          <w:lang w:val="sr-Cyrl-RS"/>
        </w:rPr>
        <w:t>Прилог</w:t>
      </w:r>
    </w:p>
    <w:p w14:paraId="77A9C94D" w14:textId="42495280" w:rsidR="00172A30" w:rsidRPr="00B84A50" w:rsidRDefault="00172A30" w:rsidP="00B84A5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4A50">
        <w:rPr>
          <w:rFonts w:ascii="Times New Roman" w:hAnsi="Times New Roman" w:cs="Times New Roman"/>
          <w:sz w:val="24"/>
          <w:szCs w:val="24"/>
          <w:lang w:val="sr-Cyrl-RS"/>
        </w:rPr>
        <w:t>ОПИС ГРАНИЦА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 ГРАФИЧКИ ПРИКАЗ</w:t>
      </w:r>
      <w:bookmarkStart w:id="0" w:name="_Hlk132715853"/>
    </w:p>
    <w:bookmarkEnd w:id="0"/>
    <w:p w14:paraId="58704E3C" w14:textId="5D6187B0" w:rsidR="00172A30" w:rsidRPr="00B84A50" w:rsidRDefault="00391B24" w:rsidP="00B84A5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B84A50">
        <w:rPr>
          <w:rFonts w:ascii="Times New Roman" w:hAnsi="Times New Roman" w:cs="Times New Roman"/>
          <w:sz w:val="24"/>
          <w:szCs w:val="24"/>
          <w:lang w:val="sr-Cyrl-RS"/>
        </w:rPr>
        <w:t>СПЕЦИЈАЛНОГ РЕЗЕРВАТА ПРИРОДЕ „ЗЛАТАР”</w:t>
      </w:r>
    </w:p>
    <w:p w14:paraId="7910F395" w14:textId="77777777" w:rsidR="00391B24" w:rsidRPr="00B84A50" w:rsidRDefault="00391B24" w:rsidP="00B84A5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433DC98" w14:textId="77777777" w:rsidR="00391B24" w:rsidRPr="00B84A50" w:rsidRDefault="00391B24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71397C7" w14:textId="77777777" w:rsidR="00391B24" w:rsidRPr="00B84A50" w:rsidRDefault="00391B24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776325B" w14:textId="0274732C" w:rsidR="00172A30" w:rsidRPr="00B84A50" w:rsidRDefault="00172A30" w:rsidP="00B84A50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84A50">
        <w:rPr>
          <w:rFonts w:ascii="Times New Roman" w:hAnsi="Times New Roman" w:cs="Times New Roman"/>
          <w:i/>
          <w:sz w:val="24"/>
          <w:szCs w:val="24"/>
          <w:lang w:val="ru-RU"/>
        </w:rPr>
        <w:t>1. Границе</w:t>
      </w:r>
      <w:r w:rsidRPr="00B84A5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391B24" w:rsidRPr="00B84A50">
        <w:rPr>
          <w:rFonts w:ascii="Times New Roman" w:hAnsi="Times New Roman" w:cs="Times New Roman"/>
          <w:i/>
          <w:sz w:val="24"/>
          <w:szCs w:val="24"/>
          <w:lang w:val="sr-Cyrl-RS"/>
        </w:rPr>
        <w:t>Специјалног резервата природе „Златар”</w:t>
      </w:r>
    </w:p>
    <w:p w14:paraId="2A7BAB78" w14:textId="77777777" w:rsidR="00CE7C89" w:rsidRPr="00B84A50" w:rsidRDefault="00CE7C89" w:rsidP="00B84A50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Граница ПП „Златара“ почиње од тромеђе катастарских општина Аљиновићи,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Милошев До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и Караула (Општина Пријепоље) тј. кат. парц. бр.: 2684 (КО Аљиновићи), 292 (КО Милошев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До) и кат. парц. бр.: 1 и 8 (КО Караула) одакле прати спољашњу границу кат. парц. бр.: 292,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296, 297, 295, 286, 291, опет кат. парц. бр.: 286, 290, 289, 387, 288, 287, опет кат. парц. бр.: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286, 282, 284, 280, 279, 276, 275, 269, 268, 946, 949, 950, 259, 256, 250, 249, 251 (све у КО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Милошев До) у смеру северозапада до границе КО Милошев До и КО Међани односно међе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кат. парц. бр. 251 (КО Милошев До) и кат. парц. бр. 1132 (КО Међани) одакле мења смер и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наставља ка северу кроз КО Међани) спољном границом кат. парц. бр.: 1132, 1111, 1110,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1109, 1108, 1107, 1104, 1103, 1099, 1098, 1097, 1096, 1095, 1106, 1105, 1092, 1019, 1016, 1013,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999, 998, 997, 999, 993, 990, 988, 984, 982, 980, 976, 975, 970, 360, 361, 363, 373, 393/1, 396,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397, 969, 920, 917, 912, 909, 890, 885, 883, 877, 876, 875, 874, 851, 850, 849, 848, 847, 846, 845,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844, 843, 842, 841, 840, 839, 838, 837, 836, 835, 834, 833, 832, 831, 830, 817, 816, 815, 814, 813,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812, 802, 789/1, 789/2, 788, 787, 786 до границе КО Међани, КО Бискупићи и КО Правошево.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4A1D0EB9" w14:textId="268A79F8" w:rsidR="00CE7C89" w:rsidRPr="00B84A50" w:rsidRDefault="00CE7C89" w:rsidP="00B84A50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Одавде граница наставља границом КО Бискупићи и КО Правошево према северозападу до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међе кат. парц. бр. 1482 (КО Правошево) и 385 (КО Бискупићи) одакле мења правац ка југу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настављајући кроз КО Бискупићи спољном границом кат. парц. бр.: 385, 387, 390, 570, 571,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573, 592, 595, 599, 606, 607, 608, 609, 610, 611, 624, 623, 622, 626, 647, 653, 652, 650 где опет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мења смер ка северу спољном границом кат. парц. бр.: 652, 656, 710, 705, 701, 699, 698, 697,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696, 694, 693, 692, 691, 685, 684, 681/1, 545, 543, 542, 541, 507, 539, 460, 459, 458, 456, 455,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451, 446, 448, 445, 440, све до тачке са координатама X=400988 Y=4801558 где пресеца кат.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парц. бр. 119 у тачкама са следећим координатама:</w:t>
      </w:r>
    </w:p>
    <w:p w14:paraId="57CAA0F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X Y</w:t>
      </w:r>
    </w:p>
    <w:p w14:paraId="138D910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400987 4801558</w:t>
      </w:r>
    </w:p>
    <w:p w14:paraId="3900771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400986 4801559</w:t>
      </w:r>
    </w:p>
    <w:p w14:paraId="61E612E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400984 4801559</w:t>
      </w:r>
    </w:p>
    <w:p w14:paraId="527149A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400983 4801559</w:t>
      </w:r>
    </w:p>
    <w:p w14:paraId="5F230B3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400982 4801560</w:t>
      </w:r>
    </w:p>
    <w:p w14:paraId="5E7239B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400980 4801559</w:t>
      </w:r>
    </w:p>
    <w:p w14:paraId="5F1DCBB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400978 4801558</w:t>
      </w:r>
    </w:p>
    <w:p w14:paraId="151C42C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400973 4801556</w:t>
      </w:r>
    </w:p>
    <w:p w14:paraId="783BBC3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400971 4801555</w:t>
      </w:r>
    </w:p>
    <w:p w14:paraId="26AF781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400965 4801552</w:t>
      </w:r>
    </w:p>
    <w:p w14:paraId="349F17E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400963 4801551</w:t>
      </w:r>
    </w:p>
    <w:p w14:paraId="56648A9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400958 4801549</w:t>
      </w:r>
    </w:p>
    <w:p w14:paraId="6A260AB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400956 4801549</w:t>
      </w:r>
    </w:p>
    <w:p w14:paraId="5074EC7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400945 4801543</w:t>
      </w:r>
    </w:p>
    <w:p w14:paraId="30A1362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400926 4801536</w:t>
      </w:r>
    </w:p>
    <w:p w14:paraId="33A644B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400920 4801533</w:t>
      </w:r>
    </w:p>
    <w:p w14:paraId="0CA7DBB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400913 4801527</w:t>
      </w:r>
    </w:p>
    <w:p w14:paraId="1EA4687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400902 4801517</w:t>
      </w:r>
    </w:p>
    <w:p w14:paraId="2447D86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400894 4801510</w:t>
      </w:r>
    </w:p>
    <w:p w14:paraId="7344911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400861 4801484</w:t>
      </w:r>
    </w:p>
    <w:p w14:paraId="28803F9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400857 4801482</w:t>
      </w:r>
    </w:p>
    <w:p w14:paraId="5B14119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lastRenderedPageBreak/>
        <w:t>400812 4801451</w:t>
      </w:r>
    </w:p>
    <w:p w14:paraId="2BF2CAB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400791 4801441</w:t>
      </w:r>
    </w:p>
    <w:p w14:paraId="1C5846B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400787 4801441</w:t>
      </w:r>
    </w:p>
    <w:p w14:paraId="019DD21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400767 4801440</w:t>
      </w:r>
    </w:p>
    <w:p w14:paraId="1E90AC1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400743 4801455</w:t>
      </w:r>
    </w:p>
    <w:p w14:paraId="2F27E1D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400726 4801467</w:t>
      </w:r>
    </w:p>
    <w:p w14:paraId="28103D3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400712 4801472</w:t>
      </w:r>
    </w:p>
    <w:p w14:paraId="1208BD4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400694 4801472</w:t>
      </w:r>
    </w:p>
    <w:p w14:paraId="74525CF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400689 4801471</w:t>
      </w:r>
    </w:p>
    <w:p w14:paraId="16C658B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400658 4801460</w:t>
      </w:r>
    </w:p>
    <w:p w14:paraId="524593C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400641 4801454</w:t>
      </w:r>
    </w:p>
    <w:p w14:paraId="524347C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400629 4801450</w:t>
      </w:r>
    </w:p>
    <w:p w14:paraId="7A26961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400628 4801449</w:t>
      </w:r>
    </w:p>
    <w:p w14:paraId="355975B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400614 4801444</w:t>
      </w:r>
    </w:p>
    <w:p w14:paraId="440569C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400609 4801442</w:t>
      </w:r>
    </w:p>
    <w:p w14:paraId="1EB907D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400579 4801428</w:t>
      </w:r>
    </w:p>
    <w:p w14:paraId="3B6F5EB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400564 4801420</w:t>
      </w:r>
    </w:p>
    <w:p w14:paraId="3A91332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400534 4801424</w:t>
      </w:r>
    </w:p>
    <w:p w14:paraId="6F641A2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400499 4801442</w:t>
      </w:r>
    </w:p>
    <w:p w14:paraId="6E4B88A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400496 4801444</w:t>
      </w:r>
    </w:p>
    <w:p w14:paraId="62C75EA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400475 4801452</w:t>
      </w:r>
    </w:p>
    <w:p w14:paraId="158694E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400462 4801442</w:t>
      </w:r>
    </w:p>
    <w:p w14:paraId="670BBEF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400443 4801427</w:t>
      </w:r>
    </w:p>
    <w:p w14:paraId="48A990B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400444 4801442</w:t>
      </w:r>
    </w:p>
    <w:p w14:paraId="2C20F8B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400445 4801448</w:t>
      </w:r>
    </w:p>
    <w:p w14:paraId="07F3897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400443 4801469</w:t>
      </w:r>
    </w:p>
    <w:p w14:paraId="24EC3D3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400444 4801506</w:t>
      </w:r>
    </w:p>
    <w:p w14:paraId="15F460C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400445 4801526</w:t>
      </w:r>
    </w:p>
    <w:p w14:paraId="5B31CCA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400445 4801531</w:t>
      </w:r>
    </w:p>
    <w:p w14:paraId="2084B6A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400449 4801595</w:t>
      </w:r>
    </w:p>
    <w:p w14:paraId="1E60D16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400450 4801622</w:t>
      </w:r>
    </w:p>
    <w:p w14:paraId="034F46D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400451 4801638</w:t>
      </w:r>
    </w:p>
    <w:p w14:paraId="135DBD2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400452 4801647</w:t>
      </w:r>
    </w:p>
    <w:p w14:paraId="0E2EAEE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400456 4801723</w:t>
      </w:r>
    </w:p>
    <w:p w14:paraId="2FF9B38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400458 4801776</w:t>
      </w:r>
    </w:p>
    <w:p w14:paraId="196A394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400459 4801777</w:t>
      </w:r>
    </w:p>
    <w:p w14:paraId="1B24722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400468 4801864</w:t>
      </w:r>
    </w:p>
    <w:p w14:paraId="603CD4D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400459 4802121</w:t>
      </w:r>
    </w:p>
    <w:p w14:paraId="18BEAB5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па спољном границом кат. парц. бр.: 125, 127, 128, 129, 134, 133 до тачке са координатама</w:t>
      </w:r>
    </w:p>
    <w:p w14:paraId="234A3BDE" w14:textId="2866B95A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X=400654 Y=4802422 где опет пресеца кат. парц. бр. 119 у тачкама са следећим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координатама:</w:t>
      </w:r>
    </w:p>
    <w:p w14:paraId="71E76DA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X Y</w:t>
      </w:r>
    </w:p>
    <w:p w14:paraId="56661D0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400654 4802423</w:t>
      </w:r>
    </w:p>
    <w:p w14:paraId="2675219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400655 4802424</w:t>
      </w:r>
    </w:p>
    <w:p w14:paraId="769560B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400655 4802424</w:t>
      </w:r>
    </w:p>
    <w:p w14:paraId="5BACFAD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400657 4802425</w:t>
      </w:r>
    </w:p>
    <w:p w14:paraId="161EFAC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400658 4802427</w:t>
      </w:r>
    </w:p>
    <w:p w14:paraId="3D871F0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400658 4802427</w:t>
      </w:r>
    </w:p>
    <w:p w14:paraId="03BEF42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400659 4802428</w:t>
      </w:r>
    </w:p>
    <w:p w14:paraId="4FA8C85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400664 4802429</w:t>
      </w:r>
    </w:p>
    <w:p w14:paraId="1919B0F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400664 4802429</w:t>
      </w:r>
    </w:p>
    <w:p w14:paraId="09A65F3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400668 4802431</w:t>
      </w:r>
    </w:p>
    <w:p w14:paraId="4E9F0A3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lastRenderedPageBreak/>
        <w:t>400674 4802433</w:t>
      </w:r>
    </w:p>
    <w:p w14:paraId="4657758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400674 4802433</w:t>
      </w:r>
    </w:p>
    <w:p w14:paraId="2445D4C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400675 4802434</w:t>
      </w:r>
    </w:p>
    <w:p w14:paraId="2600AA5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400676 4802434</w:t>
      </w:r>
    </w:p>
    <w:p w14:paraId="029483F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400678 4802436</w:t>
      </w:r>
    </w:p>
    <w:p w14:paraId="169817F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400681 4802438</w:t>
      </w:r>
    </w:p>
    <w:p w14:paraId="63DD1CA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400682 4802439</w:t>
      </w:r>
    </w:p>
    <w:p w14:paraId="34A1180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400683 4802440</w:t>
      </w:r>
    </w:p>
    <w:p w14:paraId="232454F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400689 4802441</w:t>
      </w:r>
    </w:p>
    <w:p w14:paraId="43DD0C1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400689 4802441</w:t>
      </w:r>
    </w:p>
    <w:p w14:paraId="1226495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400691 4802442</w:t>
      </w:r>
    </w:p>
    <w:p w14:paraId="61D961A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400694 4802443</w:t>
      </w:r>
    </w:p>
    <w:p w14:paraId="6B8440F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400699 4802444</w:t>
      </w:r>
    </w:p>
    <w:p w14:paraId="4BBC78B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400700 4802444</w:t>
      </w:r>
    </w:p>
    <w:p w14:paraId="1870584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400703 4802445</w:t>
      </w:r>
    </w:p>
    <w:p w14:paraId="28F86EE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400710 4802447</w:t>
      </w:r>
    </w:p>
    <w:p w14:paraId="5DC40B4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400711 4802448</w:t>
      </w:r>
    </w:p>
    <w:p w14:paraId="44F0AD4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400715 4802449</w:t>
      </w:r>
    </w:p>
    <w:p w14:paraId="60356A5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400721 4802451</w:t>
      </w:r>
    </w:p>
    <w:p w14:paraId="7C3E7A9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400722 4802451</w:t>
      </w:r>
    </w:p>
    <w:p w14:paraId="03F259B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400728 4802453</w:t>
      </w:r>
    </w:p>
    <w:p w14:paraId="0368670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400734 4802455</w:t>
      </w:r>
    </w:p>
    <w:p w14:paraId="574504B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400746 4802458</w:t>
      </w:r>
    </w:p>
    <w:p w14:paraId="0DD3529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400747 4802458</w:t>
      </w:r>
    </w:p>
    <w:p w14:paraId="7F13A6A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400758 4802461</w:t>
      </w:r>
    </w:p>
    <w:p w14:paraId="2FEDE31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400759 4802462</w:t>
      </w:r>
    </w:p>
    <w:p w14:paraId="542D8B4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400764 4802463</w:t>
      </w:r>
    </w:p>
    <w:p w14:paraId="7245C74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400769 4802465</w:t>
      </w:r>
    </w:p>
    <w:p w14:paraId="79FC26B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400808 4802481</w:t>
      </w:r>
    </w:p>
    <w:p w14:paraId="5965646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400814 4802485</w:t>
      </w:r>
    </w:p>
    <w:p w14:paraId="21C90F3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400817 4802486</w:t>
      </w:r>
    </w:p>
    <w:p w14:paraId="3958B3D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400819 4802487</w:t>
      </w:r>
    </w:p>
    <w:p w14:paraId="1AF87F0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400829 4802492</w:t>
      </w:r>
    </w:p>
    <w:p w14:paraId="4A2CDD7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400807 4802512</w:t>
      </w:r>
    </w:p>
    <w:p w14:paraId="36382BF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400787 4802529</w:t>
      </w:r>
    </w:p>
    <w:p w14:paraId="23FB7C7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400785 4802530</w:t>
      </w:r>
    </w:p>
    <w:p w14:paraId="01E3DED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400773 4802540</w:t>
      </w:r>
    </w:p>
    <w:p w14:paraId="1DE8BB9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400773 4802541</w:t>
      </w:r>
    </w:p>
    <w:p w14:paraId="04726A4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400754 4802557</w:t>
      </w:r>
    </w:p>
    <w:p w14:paraId="3462FF8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400731 4802571</w:t>
      </w:r>
    </w:p>
    <w:p w14:paraId="54F1B58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400725 4802575</w:t>
      </w:r>
    </w:p>
    <w:p w14:paraId="57CF0EC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400676 4802604</w:t>
      </w:r>
    </w:p>
    <w:p w14:paraId="3D76F4B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400645 4802622</w:t>
      </w:r>
    </w:p>
    <w:p w14:paraId="1796ACB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400622 4802614</w:t>
      </w:r>
    </w:p>
    <w:p w14:paraId="0A6D47C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400618 4802613</w:t>
      </w:r>
    </w:p>
    <w:p w14:paraId="1D670F2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400615 4802612</w:t>
      </w:r>
    </w:p>
    <w:p w14:paraId="15BC588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400613 4802611</w:t>
      </w:r>
    </w:p>
    <w:p w14:paraId="759D105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400533 4802598</w:t>
      </w:r>
    </w:p>
    <w:p w14:paraId="258845D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400475 4802590</w:t>
      </w:r>
    </w:p>
    <w:p w14:paraId="77EB8B4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400466 4802589</w:t>
      </w:r>
    </w:p>
    <w:p w14:paraId="224B755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400459 4802588</w:t>
      </w:r>
    </w:p>
    <w:p w14:paraId="43E1745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400442 4802585</w:t>
      </w:r>
    </w:p>
    <w:p w14:paraId="3B389FA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lastRenderedPageBreak/>
        <w:t>400167 4802523</w:t>
      </w:r>
    </w:p>
    <w:p w14:paraId="2F3387FF" w14:textId="55737B46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до међе са кат. парц. бр. 111, одакле наставља спољном границом кат. парц. бр. 111 ка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западу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до тачке са координатама X=398895 Y=4802462 где пресеца к.п. 119 у тачкама са следећим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координатама:</w:t>
      </w:r>
    </w:p>
    <w:p w14:paraId="66F512B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X Y</w:t>
      </w:r>
    </w:p>
    <w:p w14:paraId="62DB981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398897 4802447</w:t>
      </w:r>
    </w:p>
    <w:p w14:paraId="1D67CC7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398897 4802446</w:t>
      </w:r>
    </w:p>
    <w:p w14:paraId="321B6D4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398898 4802440</w:t>
      </w:r>
    </w:p>
    <w:p w14:paraId="613B652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398900 4802422</w:t>
      </w:r>
    </w:p>
    <w:p w14:paraId="3EA368E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398904 4802395</w:t>
      </w:r>
    </w:p>
    <w:p w14:paraId="1DFC051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398906 4802374</w:t>
      </w:r>
    </w:p>
    <w:p w14:paraId="685C0C6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398907 4802366</w:t>
      </w:r>
    </w:p>
    <w:p w14:paraId="2E54F5C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398908 4802355</w:t>
      </w:r>
    </w:p>
    <w:p w14:paraId="0C66BBA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398915 4802296</w:t>
      </w:r>
    </w:p>
    <w:p w14:paraId="5C38B02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398915 4802230</w:t>
      </w:r>
    </w:p>
    <w:p w14:paraId="05CACFD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398915 4802211</w:t>
      </w:r>
    </w:p>
    <w:p w14:paraId="5095294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398882 4802144</w:t>
      </w:r>
    </w:p>
    <w:p w14:paraId="055C5F8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398852 4802153</w:t>
      </w:r>
    </w:p>
    <w:p w14:paraId="43C9B1B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398801 4802166</w:t>
      </w:r>
    </w:p>
    <w:p w14:paraId="2BB43E2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398795 4802168</w:t>
      </w:r>
    </w:p>
    <w:p w14:paraId="3CC15B9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398769 4802175</w:t>
      </w:r>
    </w:p>
    <w:p w14:paraId="60E3D8F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398703 4802183</w:t>
      </w:r>
    </w:p>
    <w:p w14:paraId="20077A8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398620 4802194</w:t>
      </w:r>
    </w:p>
    <w:p w14:paraId="59F3B3F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398558 4802206</w:t>
      </w:r>
    </w:p>
    <w:p w14:paraId="754B729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398552 4802206</w:t>
      </w:r>
    </w:p>
    <w:p w14:paraId="6A786B6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398538 4802206</w:t>
      </w:r>
    </w:p>
    <w:p w14:paraId="28BDA9E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398521 4802204</w:t>
      </w:r>
    </w:p>
    <w:p w14:paraId="0F2B1DE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398510 4802195</w:t>
      </w:r>
    </w:p>
    <w:p w14:paraId="0427798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398509 4802194</w:t>
      </w:r>
    </w:p>
    <w:p w14:paraId="796E93A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398506 4802189</w:t>
      </w:r>
    </w:p>
    <w:p w14:paraId="222426F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398506 4802175</w:t>
      </w:r>
    </w:p>
    <w:p w14:paraId="7215D7AD" w14:textId="5E137ADB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до међе кат. парц. бр. 112 (КО Бискупићи) и кат. парц. бр. 5863 (КО Косатица) одакле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наставља ка северозападу и пресеца кат. парц. бр. 5863, 5862 и кат. парц. бр. 5843/1 (КО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Косатица) у тачкама са следећим координатама:</w:t>
      </w:r>
    </w:p>
    <w:p w14:paraId="4B00046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X Y</w:t>
      </w:r>
    </w:p>
    <w:p w14:paraId="5AB4D2E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398554 4802135</w:t>
      </w:r>
    </w:p>
    <w:p w14:paraId="660AF32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398552 4802135</w:t>
      </w:r>
    </w:p>
    <w:p w14:paraId="4D2005B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398538 4802131</w:t>
      </w:r>
    </w:p>
    <w:p w14:paraId="608783A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398537 4802130</w:t>
      </w:r>
    </w:p>
    <w:p w14:paraId="49D1D55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398536 4802130</w:t>
      </w:r>
    </w:p>
    <w:p w14:paraId="11F31FC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398532 4802130</w:t>
      </w:r>
    </w:p>
    <w:p w14:paraId="3716408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398493 4802126</w:t>
      </w:r>
    </w:p>
    <w:p w14:paraId="6BB72A5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398488 4802124</w:t>
      </w:r>
    </w:p>
    <w:p w14:paraId="6CE0A35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398479 4802121</w:t>
      </w:r>
    </w:p>
    <w:p w14:paraId="00E67EE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398470 4802107</w:t>
      </w:r>
    </w:p>
    <w:p w14:paraId="259EE5A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398468 4802099</w:t>
      </w:r>
    </w:p>
    <w:p w14:paraId="5BDCA53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398465 4802080</w:t>
      </w:r>
    </w:p>
    <w:p w14:paraId="3ABBE04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398464 4802076</w:t>
      </w:r>
    </w:p>
    <w:p w14:paraId="5497CE1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398463 4802075</w:t>
      </w:r>
    </w:p>
    <w:p w14:paraId="5ECB5C4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398459 4802061</w:t>
      </w:r>
    </w:p>
    <w:p w14:paraId="3AA08BB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398449 4802032</w:t>
      </w:r>
    </w:p>
    <w:p w14:paraId="3C1C45C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398444 4802017</w:t>
      </w:r>
    </w:p>
    <w:p w14:paraId="23AE489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lastRenderedPageBreak/>
        <w:t>398438 4802007</w:t>
      </w:r>
    </w:p>
    <w:p w14:paraId="7023025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398427 4801987</w:t>
      </w:r>
    </w:p>
    <w:p w14:paraId="0A1DED1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398416 4801986</w:t>
      </w:r>
    </w:p>
    <w:p w14:paraId="391D86C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398407 4801987</w:t>
      </w:r>
    </w:p>
    <w:p w14:paraId="3CC7C6E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398403 4801988</w:t>
      </w:r>
    </w:p>
    <w:p w14:paraId="57263A2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398401 4801988</w:t>
      </w:r>
    </w:p>
    <w:p w14:paraId="7091A06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398391 4801989</w:t>
      </w:r>
    </w:p>
    <w:p w14:paraId="1DC3EFD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398370 4801996</w:t>
      </w:r>
    </w:p>
    <w:p w14:paraId="00D4727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398351 4802003</w:t>
      </w:r>
    </w:p>
    <w:p w14:paraId="7137AF3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398328 4802011</w:t>
      </w:r>
    </w:p>
    <w:p w14:paraId="0048EFF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398319 4802013</w:t>
      </w:r>
    </w:p>
    <w:p w14:paraId="092A1A1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398298 4802018</w:t>
      </w:r>
    </w:p>
    <w:p w14:paraId="2F38A66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398258 4802027</w:t>
      </w:r>
    </w:p>
    <w:p w14:paraId="2B54736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398233 4802029</w:t>
      </w:r>
    </w:p>
    <w:p w14:paraId="61DD327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398231 4802029</w:t>
      </w:r>
    </w:p>
    <w:p w14:paraId="7DE6E0B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398211 4802031</w:t>
      </w:r>
    </w:p>
    <w:p w14:paraId="1D47422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398188 4802033</w:t>
      </w:r>
    </w:p>
    <w:p w14:paraId="51C1368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398181 4802033</w:t>
      </w:r>
    </w:p>
    <w:p w14:paraId="7C55652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398175 4802033</w:t>
      </w:r>
    </w:p>
    <w:p w14:paraId="73177FE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398174 4802033</w:t>
      </w:r>
    </w:p>
    <w:p w14:paraId="6791E9C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398170 4802033</w:t>
      </w:r>
    </w:p>
    <w:p w14:paraId="63C247B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398161 4802033</w:t>
      </w:r>
    </w:p>
    <w:p w14:paraId="2F45275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398153 4802033</w:t>
      </w:r>
    </w:p>
    <w:p w14:paraId="0B023C5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398134 4802028</w:t>
      </w:r>
    </w:p>
    <w:p w14:paraId="6FD1E7B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398113 4802023</w:t>
      </w:r>
    </w:p>
    <w:p w14:paraId="62B338F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398100 4802022</w:t>
      </w:r>
    </w:p>
    <w:p w14:paraId="109D1B5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398077 4802021</w:t>
      </w:r>
    </w:p>
    <w:p w14:paraId="762EE0F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398063 4802021</w:t>
      </w:r>
    </w:p>
    <w:p w14:paraId="7F79A0C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398049 4802020</w:t>
      </w:r>
    </w:p>
    <w:p w14:paraId="7819B08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398038 4802018</w:t>
      </w:r>
    </w:p>
    <w:p w14:paraId="0C9735B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398023 4802018</w:t>
      </w:r>
    </w:p>
    <w:p w14:paraId="1FF395C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398010 4802018</w:t>
      </w:r>
    </w:p>
    <w:p w14:paraId="5EC4C76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397985 4802013</w:t>
      </w:r>
    </w:p>
    <w:p w14:paraId="3E22C6C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397967 4802016</w:t>
      </w:r>
    </w:p>
    <w:p w14:paraId="572FE27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397965 4802017</w:t>
      </w:r>
    </w:p>
    <w:p w14:paraId="6310790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397961 4802018</w:t>
      </w:r>
    </w:p>
    <w:p w14:paraId="09FED98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397934 4802024</w:t>
      </w:r>
    </w:p>
    <w:p w14:paraId="10ECED4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397931 4802024</w:t>
      </w:r>
    </w:p>
    <w:p w14:paraId="6C57D50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397913 4802028</w:t>
      </w:r>
    </w:p>
    <w:p w14:paraId="00950AC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397898 4802033</w:t>
      </w:r>
    </w:p>
    <w:p w14:paraId="70CBFB1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397894 4802034</w:t>
      </w:r>
    </w:p>
    <w:p w14:paraId="5C6B958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397876 4802041</w:t>
      </w:r>
    </w:p>
    <w:p w14:paraId="2654B6C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397849 4802049</w:t>
      </w:r>
    </w:p>
    <w:p w14:paraId="1AF4125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397844 4802053</w:t>
      </w:r>
    </w:p>
    <w:p w14:paraId="2070294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397824 4802067</w:t>
      </w:r>
    </w:p>
    <w:p w14:paraId="09EBB5C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397820 4802070</w:t>
      </w:r>
    </w:p>
    <w:p w14:paraId="32A93CE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397793 4802095</w:t>
      </w:r>
    </w:p>
    <w:p w14:paraId="2191565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397791 4802097</w:t>
      </w:r>
    </w:p>
    <w:p w14:paraId="5FA8F4F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397771 4802116</w:t>
      </w:r>
    </w:p>
    <w:p w14:paraId="6FCB2AA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397759 4802128</w:t>
      </w:r>
    </w:p>
    <w:p w14:paraId="60314BD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397759 4802128</w:t>
      </w:r>
    </w:p>
    <w:p w14:paraId="5E36A5C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397753 4802138</w:t>
      </w:r>
    </w:p>
    <w:p w14:paraId="7183CCF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lastRenderedPageBreak/>
        <w:t>397740 4802160</w:t>
      </w:r>
    </w:p>
    <w:p w14:paraId="685B069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397732 4802170</w:t>
      </w:r>
    </w:p>
    <w:p w14:paraId="0719514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397729 4802176</w:t>
      </w:r>
    </w:p>
    <w:p w14:paraId="7150235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397726 4802179</w:t>
      </w:r>
    </w:p>
    <w:p w14:paraId="2A6918A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397723 4802183</w:t>
      </w:r>
    </w:p>
    <w:p w14:paraId="1CE27F6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397720 4802189</w:t>
      </w:r>
    </w:p>
    <w:p w14:paraId="383D6A2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397710 4802205</w:t>
      </w:r>
    </w:p>
    <w:p w14:paraId="271D4F2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397688 4802250</w:t>
      </w:r>
    </w:p>
    <w:p w14:paraId="2A734D5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397680 4802263</w:t>
      </w:r>
    </w:p>
    <w:p w14:paraId="246B9E5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397679 4802264</w:t>
      </w:r>
    </w:p>
    <w:p w14:paraId="4FA7046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397670 4802280</w:t>
      </w:r>
    </w:p>
    <w:p w14:paraId="5560496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397649 4802316</w:t>
      </w:r>
    </w:p>
    <w:p w14:paraId="69ED669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397645 4802325</w:t>
      </w:r>
    </w:p>
    <w:p w14:paraId="538564B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397634 4802347</w:t>
      </w:r>
    </w:p>
    <w:p w14:paraId="3F76246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397615 4802353</w:t>
      </w:r>
    </w:p>
    <w:p w14:paraId="325FBF1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397613 4802353</w:t>
      </w:r>
    </w:p>
    <w:p w14:paraId="1E3395C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397571 4802365</w:t>
      </w:r>
    </w:p>
    <w:p w14:paraId="3C04B4E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397560 4802368</w:t>
      </w:r>
    </w:p>
    <w:p w14:paraId="1B9CC6B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397558 4802369</w:t>
      </w:r>
    </w:p>
    <w:p w14:paraId="687FB77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397553 4802370</w:t>
      </w:r>
    </w:p>
    <w:p w14:paraId="06AF16E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397497 4802386</w:t>
      </w:r>
    </w:p>
    <w:p w14:paraId="060F0D6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397494 4802387</w:t>
      </w:r>
    </w:p>
    <w:p w14:paraId="0A825F6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397484 4802390</w:t>
      </w:r>
    </w:p>
    <w:p w14:paraId="46926EE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397476 4802392</w:t>
      </w:r>
    </w:p>
    <w:p w14:paraId="7AB532C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397445 4802401</w:t>
      </w:r>
    </w:p>
    <w:p w14:paraId="146A42E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397401 4802415</w:t>
      </w:r>
    </w:p>
    <w:p w14:paraId="4B966C5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397391 4802418</w:t>
      </w:r>
    </w:p>
    <w:p w14:paraId="64C640A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397367 4802426</w:t>
      </w:r>
    </w:p>
    <w:p w14:paraId="24AC4A9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397336 4802435</w:t>
      </w:r>
    </w:p>
    <w:p w14:paraId="00B5AA7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397317 4802440</w:t>
      </w:r>
    </w:p>
    <w:p w14:paraId="54587E0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397218 4802465</w:t>
      </w:r>
    </w:p>
    <w:p w14:paraId="61E6B4B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397117 4802500</w:t>
      </w:r>
    </w:p>
    <w:p w14:paraId="6AB0D42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397081 4802514</w:t>
      </w:r>
    </w:p>
    <w:p w14:paraId="1CC7FB6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397078 4802515</w:t>
      </w:r>
    </w:p>
    <w:p w14:paraId="3F0404A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397062 4802520</w:t>
      </w:r>
    </w:p>
    <w:p w14:paraId="1832F53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397058 4802522</w:t>
      </w:r>
    </w:p>
    <w:p w14:paraId="75F5756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397053 4802524</w:t>
      </w:r>
    </w:p>
    <w:p w14:paraId="64A5BC0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397031 4802532</w:t>
      </w:r>
    </w:p>
    <w:p w14:paraId="452AF04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396999 4802544</w:t>
      </w:r>
    </w:p>
    <w:p w14:paraId="1B515D5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396994 4802545</w:t>
      </w:r>
    </w:p>
    <w:p w14:paraId="1B76A24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396993 4802545</w:t>
      </w:r>
    </w:p>
    <w:p w14:paraId="313B74A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396986 4802547</w:t>
      </w:r>
    </w:p>
    <w:p w14:paraId="50F7DB4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396985 4802548</w:t>
      </w:r>
    </w:p>
    <w:p w14:paraId="4FA30E4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396983 4802548</w:t>
      </w:r>
    </w:p>
    <w:p w14:paraId="3D668B9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396983 4802548</w:t>
      </w:r>
    </w:p>
    <w:p w14:paraId="2205C74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396983 4802548</w:t>
      </w:r>
    </w:p>
    <w:p w14:paraId="52BA6A5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396983 4802548</w:t>
      </w:r>
    </w:p>
    <w:p w14:paraId="548FA33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396985 4802550</w:t>
      </w:r>
    </w:p>
    <w:p w14:paraId="2575539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396991 4802556</w:t>
      </w:r>
    </w:p>
    <w:p w14:paraId="211597B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396994 4802560</w:t>
      </w:r>
    </w:p>
    <w:p w14:paraId="5468F2C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396995 4802560</w:t>
      </w:r>
    </w:p>
    <w:p w14:paraId="5935E2A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396995 4802561</w:t>
      </w:r>
    </w:p>
    <w:p w14:paraId="0345FDC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lastRenderedPageBreak/>
        <w:t>396997 4802564</w:t>
      </w:r>
    </w:p>
    <w:p w14:paraId="2F24DF6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397002 4802571</w:t>
      </w:r>
    </w:p>
    <w:p w14:paraId="349C64A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397002 4802571</w:t>
      </w:r>
    </w:p>
    <w:p w14:paraId="6ECDC4B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397003 4802573</w:t>
      </w:r>
    </w:p>
    <w:p w14:paraId="670071D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397003 4802573</w:t>
      </w:r>
    </w:p>
    <w:p w14:paraId="171C9C3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397003 4802573</w:t>
      </w:r>
    </w:p>
    <w:p w14:paraId="3FA2235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397003 4802573</w:t>
      </w:r>
    </w:p>
    <w:p w14:paraId="4A331C1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397003 4802573</w:t>
      </w:r>
    </w:p>
    <w:p w14:paraId="25C8B95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397003 4802573</w:t>
      </w:r>
    </w:p>
    <w:p w14:paraId="207B913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397003 4802573</w:t>
      </w:r>
    </w:p>
    <w:p w14:paraId="3F7F4E9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397003 4802573</w:t>
      </w:r>
    </w:p>
    <w:p w14:paraId="11F7B02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397003 4802573</w:t>
      </w:r>
    </w:p>
    <w:p w14:paraId="662CCCA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397003 4802574</w:t>
      </w:r>
    </w:p>
    <w:p w14:paraId="5FB5489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397003 4802574</w:t>
      </w:r>
    </w:p>
    <w:p w14:paraId="48AE9BB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397002 4802575</w:t>
      </w:r>
    </w:p>
    <w:p w14:paraId="6D99045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397002 4802575</w:t>
      </w:r>
    </w:p>
    <w:p w14:paraId="22493CC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397002 4802575</w:t>
      </w:r>
    </w:p>
    <w:p w14:paraId="6EAE563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397002 4802575</w:t>
      </w:r>
    </w:p>
    <w:p w14:paraId="312E82B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397002 4802575</w:t>
      </w:r>
    </w:p>
    <w:p w14:paraId="6058FDA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397002 4802575</w:t>
      </w:r>
    </w:p>
    <w:p w14:paraId="51077D0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397001 4802575</w:t>
      </w:r>
    </w:p>
    <w:p w14:paraId="275375F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397001 4802575</w:t>
      </w:r>
    </w:p>
    <w:p w14:paraId="47E06B9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397001 4802576</w:t>
      </w:r>
    </w:p>
    <w:p w14:paraId="078BDC1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397001 4802576</w:t>
      </w:r>
    </w:p>
    <w:p w14:paraId="1B882C1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397000 4802576</w:t>
      </w:r>
    </w:p>
    <w:p w14:paraId="521022E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397000 4802576</w:t>
      </w:r>
    </w:p>
    <w:p w14:paraId="5016F83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397000 4802577</w:t>
      </w:r>
    </w:p>
    <w:p w14:paraId="1C3E289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396999 4802578</w:t>
      </w:r>
    </w:p>
    <w:p w14:paraId="17A7AF9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396999 4802578</w:t>
      </w:r>
    </w:p>
    <w:p w14:paraId="170867C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396999 4802578</w:t>
      </w:r>
    </w:p>
    <w:p w14:paraId="38815BE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396997 4802580</w:t>
      </w:r>
    </w:p>
    <w:p w14:paraId="55AEE83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396997 4802580</w:t>
      </w:r>
    </w:p>
    <w:p w14:paraId="320F23C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396996 4802581</w:t>
      </w:r>
    </w:p>
    <w:p w14:paraId="09DD548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396995 4802582</w:t>
      </w:r>
    </w:p>
    <w:p w14:paraId="0B01805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396992 4802585</w:t>
      </w:r>
    </w:p>
    <w:p w14:paraId="53A5384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396992 4802585</w:t>
      </w:r>
    </w:p>
    <w:p w14:paraId="046D289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396988 4802590</w:t>
      </w:r>
    </w:p>
    <w:p w14:paraId="6ABA8A5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396979 4802599</w:t>
      </w:r>
    </w:p>
    <w:p w14:paraId="115AC80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396975 4802603</w:t>
      </w:r>
    </w:p>
    <w:p w14:paraId="62B8C83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396958 4802621</w:t>
      </w:r>
    </w:p>
    <w:p w14:paraId="65E6336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396954 4802626</w:t>
      </w:r>
    </w:p>
    <w:p w14:paraId="4B50056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396927 4802655</w:t>
      </w:r>
    </w:p>
    <w:p w14:paraId="57EC700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396904 4802680</w:t>
      </w:r>
    </w:p>
    <w:p w14:paraId="2493739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396890 4802694</w:t>
      </w:r>
    </w:p>
    <w:p w14:paraId="47C5818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396853 4802734</w:t>
      </w:r>
    </w:p>
    <w:p w14:paraId="7F06070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396841 4802746</w:t>
      </w:r>
    </w:p>
    <w:p w14:paraId="2549921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396803 4802786</w:t>
      </w:r>
    </w:p>
    <w:p w14:paraId="1275FBF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396793 4802797</w:t>
      </w:r>
    </w:p>
    <w:p w14:paraId="5350A98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396762 4802831</w:t>
      </w:r>
    </w:p>
    <w:p w14:paraId="58851FC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396728 4802867</w:t>
      </w:r>
    </w:p>
    <w:p w14:paraId="0620C673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396726 4802871</w:t>
      </w:r>
    </w:p>
    <w:p w14:paraId="3269E34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396723 4802877</w:t>
      </w:r>
    </w:p>
    <w:p w14:paraId="233FCDF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lastRenderedPageBreak/>
        <w:t>396718 4802888</w:t>
      </w:r>
    </w:p>
    <w:p w14:paraId="61CC592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396717 4802890</w:t>
      </w:r>
    </w:p>
    <w:p w14:paraId="7785661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396716 4802893</w:t>
      </w:r>
    </w:p>
    <w:p w14:paraId="53AA654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396715 4802894</w:t>
      </w:r>
    </w:p>
    <w:p w14:paraId="4AFC6EC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396714 4802897</w:t>
      </w:r>
    </w:p>
    <w:p w14:paraId="51325FD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396712 4802900</w:t>
      </w:r>
    </w:p>
    <w:p w14:paraId="1492D67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396700 4802912</w:t>
      </w:r>
    </w:p>
    <w:p w14:paraId="603AE25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396699 4802913</w:t>
      </w:r>
    </w:p>
    <w:p w14:paraId="4E09B2D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396695 4802917</w:t>
      </w:r>
    </w:p>
    <w:p w14:paraId="651DD0E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396695 4802917</w:t>
      </w:r>
    </w:p>
    <w:p w14:paraId="43E3BA4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396695 4802919</w:t>
      </w:r>
    </w:p>
    <w:p w14:paraId="126E34E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396695 4802919</w:t>
      </w:r>
    </w:p>
    <w:p w14:paraId="28EF2B4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396695 4802919</w:t>
      </w:r>
    </w:p>
    <w:p w14:paraId="7A5B00B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396695 4802921</w:t>
      </w:r>
    </w:p>
    <w:p w14:paraId="1037CE8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396695 4802921</w:t>
      </w:r>
    </w:p>
    <w:p w14:paraId="47FB5E6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396695 4802921</w:t>
      </w:r>
    </w:p>
    <w:p w14:paraId="11622A5B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396695 4802921</w:t>
      </w:r>
    </w:p>
    <w:p w14:paraId="7DFFA5B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396694 4802922</w:t>
      </w:r>
    </w:p>
    <w:p w14:paraId="53857AA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396694 4802922</w:t>
      </w:r>
    </w:p>
    <w:p w14:paraId="42C0425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396694 4802923</w:t>
      </w:r>
    </w:p>
    <w:p w14:paraId="64BE21B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396694 4802925</w:t>
      </w:r>
    </w:p>
    <w:p w14:paraId="6D1FDA4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396693 4802928</w:t>
      </w:r>
    </w:p>
    <w:p w14:paraId="7A0567C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396693 4802928</w:t>
      </w:r>
    </w:p>
    <w:p w14:paraId="3C6B078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396692 4802933</w:t>
      </w:r>
    </w:p>
    <w:p w14:paraId="710D5FF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396692 4802934</w:t>
      </w:r>
    </w:p>
    <w:p w14:paraId="2928A72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396691 4802938</w:t>
      </w:r>
    </w:p>
    <w:p w14:paraId="17A27F2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396690 4802945</w:t>
      </w:r>
    </w:p>
    <w:p w14:paraId="4FF3F2A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396688 4802956</w:t>
      </w:r>
    </w:p>
    <w:p w14:paraId="5CB0A61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396688 4802956</w:t>
      </w:r>
    </w:p>
    <w:p w14:paraId="7FE0ADB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396688 4802956</w:t>
      </w:r>
    </w:p>
    <w:p w14:paraId="6976801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396688 4802956</w:t>
      </w:r>
    </w:p>
    <w:p w14:paraId="021C7DA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396688 4802956</w:t>
      </w:r>
    </w:p>
    <w:p w14:paraId="1A0DF35F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396688 4802956</w:t>
      </w:r>
    </w:p>
    <w:p w14:paraId="243E4CB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396688 4802956</w:t>
      </w:r>
    </w:p>
    <w:p w14:paraId="05120B1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396688 4802956</w:t>
      </w:r>
    </w:p>
    <w:p w14:paraId="203FEF1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396688 4802957</w:t>
      </w:r>
    </w:p>
    <w:p w14:paraId="4FC4CDC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396688 4802957</w:t>
      </w:r>
    </w:p>
    <w:p w14:paraId="4C17258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396688 4802957</w:t>
      </w:r>
    </w:p>
    <w:p w14:paraId="2F06BA6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396688 4802958</w:t>
      </w:r>
    </w:p>
    <w:p w14:paraId="3028E00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396688 4802958</w:t>
      </w:r>
    </w:p>
    <w:p w14:paraId="2B27164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396688 4802958</w:t>
      </w:r>
    </w:p>
    <w:p w14:paraId="158E824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396688 4802959</w:t>
      </w:r>
    </w:p>
    <w:p w14:paraId="17299C0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396687 4802959</w:t>
      </w:r>
    </w:p>
    <w:p w14:paraId="3253095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396681 4802983</w:t>
      </w:r>
    </w:p>
    <w:p w14:paraId="369A17D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396681 4802983</w:t>
      </w:r>
    </w:p>
    <w:p w14:paraId="50904BC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396675 4803007</w:t>
      </w:r>
    </w:p>
    <w:p w14:paraId="4AB8A4A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396672 4803015</w:t>
      </w:r>
    </w:p>
    <w:p w14:paraId="289188D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396604 4803265</w:t>
      </w:r>
    </w:p>
    <w:p w14:paraId="723A6DD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396600 4803281</w:t>
      </w:r>
    </w:p>
    <w:p w14:paraId="4695195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396559 4803433</w:t>
      </w:r>
    </w:p>
    <w:p w14:paraId="60F8F91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396559 4803433</w:t>
      </w:r>
    </w:p>
    <w:p w14:paraId="4A78B7D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396557 4803438</w:t>
      </w:r>
    </w:p>
    <w:p w14:paraId="032AA1FF" w14:textId="10326DA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lastRenderedPageBreak/>
        <w:t>Одавде граница мења правац ка североистоку спољном границом кат. парц. бр.: 5908, 5940,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5939, 5938, 5937, 5935, 5906, 5523 до међе са кат. парц. бр. 5905 коју пресеца у тачкама са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следећим координатама: X=397456 Y=4804102, X=397469 Y=4804094 и X=397482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Y=4804082 настављајући спољном границом кат. парц. бр.: 5610, 5609, 5597, 5596 до кат.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парц. бр. 5904 коју пресеца у тачкама са следећим координатама: X=397607 Y=4804145 и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X=397609 Y=4804144 па наставља спољном границом кат. парц. бр.: 5591, 5024/1, 5040,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5024/1, 5043, 5045, 5046, 5047, 5033, 3024/1, 5020, 5021 све до међе са кат. парц. бр. 5896 коју</w:t>
      </w:r>
      <w:r w:rsidRPr="00B84A5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пр</w:t>
      </w:r>
      <w:r w:rsidRPr="00B84A5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сеца у тачкама са следећим координатама: X=399475 Y=4804696 и X=399472 Y=4804713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где наставља у правцу севера спољном границом кат. парц. бр.: 4686, 4705/2, 4705/1, 4695,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4694, 4692, 4691, 4687, 4674, 4675, 4676, 4673, 4672, 4659, 4660, 4657, 4662, 4663 до међе са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кат. парц. бр. 5901 коју пресеца у тачкама са следећим координатама: X=400066 Y=4805358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и X=400060 Y=4805361 па наставља у правцу севера спољном границом кат. парц. бр.: 5901,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1783/1, 1783/2, 1784/3, 1784/2, 4524, 4523, 4522, 4521, 4520, 4517, 4512, 4511, 1784/1, 1781,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4383/3, 4383/2, 4384, 4383/4, 4383/5, 4381, 4379, 4368, 4367, 1777/2 до међе са кат. парц. бр.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1798 коју пресеца у тачкама са следећим координатама: X=399596 Y=4806453, X=399586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Y=4806595 и X=399407 Y=4806619 до међе са кат. парц. бр. 1770.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084AAFF" w14:textId="5625E79B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Одавде граница наставља ка северу спољном границом кат. парц. бр.: 1770 и 1769 до границе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са кат. парц. бр. 5883 коју пресеца у тачкама са следећим координатама: X=399338</w:t>
      </w:r>
    </w:p>
    <w:p w14:paraId="76C7DA22" w14:textId="7365F43B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Y=4806706 и X=399318 Y=4806705 и даље спољном границом кат. парц. бр. 1916 до међе са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кат. парц. бр. 1914 коју пресеца у тачкама са следећим координатама: X=399285 Y=4806689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и X=399207 Y=4806746 па границом кат. парц. бр. 1914 и 1915 опет пресецајући кат. парц.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бр. 5883 у тачкама са следећим координатама: X=399373 Y=4806816 и X=399381 Y=4806816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пратећи даље спољну границу кат. парц. бр.: 1769, 1789, 1882, 1881, 1880, 1879, 1877, 1876,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1875, 1874, 1873, 1872, 1798, 1765, 1764, 1798, 1761, 5872, 1713, опет 5872, 173/1, 172, 5914,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168, 131, 136, 145, 146, 147, 150, 158, 105, 109, 110, 103, 111 до тромеђе КО Косатица,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Дражевићи и Бистрица тј. међе општина Пријепоље и Нова Варош, одакле наставља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границом КО Дражевићи и КО Бистрица до међе са к.п. 1581 (КО Дражевићи) одакле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наставља кроз ову КО ка истоку спољном границом кат. парц. бр.: 1587, 1584, 1583, опет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1587, 1747/1, 1745/2, 1745/1, 1747/2, 1587 све до међе са кат. парц. бр. 1780 коју пресеца у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тачкама са следећим координатама: X=402677 Y=4810388 и X=402678 Y=4810392 па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наставља на север спољном границом кат. парц. бр. 1587 и 1588 до међе КО Дражевићи и КО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Брдо где меља смер ка истоку пратећи границу ове две КО а затим границу кат. парц. бр.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1587 до тачке са следећим кооридантама X=403518 и Y=4811109 одакле пресеца кат. парц.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бр. 1587 и 1782 у тачкама са следећим координатама:</w:t>
      </w:r>
    </w:p>
    <w:p w14:paraId="6C0832D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X Y</w:t>
      </w:r>
    </w:p>
    <w:p w14:paraId="1193344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403512 4811056</w:t>
      </w:r>
    </w:p>
    <w:p w14:paraId="574A51D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403662 4811010</w:t>
      </w:r>
    </w:p>
    <w:p w14:paraId="5932F6E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403668 4811008</w:t>
      </w:r>
    </w:p>
    <w:p w14:paraId="1336EC8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403668 4811008</w:t>
      </w:r>
    </w:p>
    <w:p w14:paraId="3D1D1DD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403672 4811006</w:t>
      </w:r>
    </w:p>
    <w:p w14:paraId="210E5AF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403673 4811006</w:t>
      </w:r>
    </w:p>
    <w:p w14:paraId="3EC4360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403675 4811005</w:t>
      </w:r>
    </w:p>
    <w:p w14:paraId="7165C529" w14:textId="1A0CC689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све до међе КО Дражевићи и КО Брдо тј. кат. парц. бр. 175/1 (КО Брдо) коју пресеца у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тачкама са следећим координатама:</w:t>
      </w:r>
    </w:p>
    <w:p w14:paraId="6849B72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X Y</w:t>
      </w:r>
    </w:p>
    <w:p w14:paraId="6F03ED04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403675 4811005</w:t>
      </w:r>
    </w:p>
    <w:p w14:paraId="04A8A5D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403679 4811004</w:t>
      </w:r>
    </w:p>
    <w:p w14:paraId="54EF1ED1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403680 4811004</w:t>
      </w:r>
    </w:p>
    <w:p w14:paraId="747E1F79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403687 4811002</w:t>
      </w:r>
    </w:p>
    <w:p w14:paraId="258A663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403695 4811001</w:t>
      </w:r>
    </w:p>
    <w:p w14:paraId="497FE5D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403701 4810998</w:t>
      </w:r>
    </w:p>
    <w:p w14:paraId="4AA0E96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lastRenderedPageBreak/>
        <w:t>403701 4810998</w:t>
      </w:r>
    </w:p>
    <w:p w14:paraId="1A270A2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403723 4810986</w:t>
      </w:r>
    </w:p>
    <w:p w14:paraId="66BC7B8A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403729 4810980</w:t>
      </w:r>
    </w:p>
    <w:p w14:paraId="67DC3805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403730 4810979</w:t>
      </w:r>
    </w:p>
    <w:p w14:paraId="065DFE52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403732 4810977</w:t>
      </w:r>
    </w:p>
    <w:p w14:paraId="5EF255D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403732 4810977</w:t>
      </w:r>
    </w:p>
    <w:p w14:paraId="11D4394E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403733 4810976</w:t>
      </w:r>
    </w:p>
    <w:p w14:paraId="15A72627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403733 4810975</w:t>
      </w:r>
    </w:p>
    <w:p w14:paraId="26910058" w14:textId="728357BE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одакле наставља у смеру југа спољном границом кат. парц. бр. 175/1, 865, 867 до границе КО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Брдо и КО Дрмановићи настављајући ка југу спољном границом кат. парц. бр.: 1815, 182,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1815, 63/2, опет кат. парц. бр. 1815 до тачке са кооридантама X=402493 и Y=4807957 одакле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пресеца кат. парц. бр. 1815/1, опет кат. парц. бр. 1815 у тачкама са следећим координатама:</w:t>
      </w:r>
    </w:p>
    <w:p w14:paraId="23C6F2A8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X Y</w:t>
      </w:r>
    </w:p>
    <w:p w14:paraId="2257E3D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402497 4807946</w:t>
      </w:r>
    </w:p>
    <w:p w14:paraId="20CC433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402563 4807673</w:t>
      </w:r>
    </w:p>
    <w:p w14:paraId="573A55FD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402826 4807810</w:t>
      </w:r>
    </w:p>
    <w:p w14:paraId="7401A4A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402826 4807817</w:t>
      </w:r>
    </w:p>
    <w:p w14:paraId="7E174B8C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одакле наставља у смеру југоистока спољном границом кат. парц. бр. 43 опет пресеца кат.</w:t>
      </w:r>
    </w:p>
    <w:p w14:paraId="4923D244" w14:textId="2D06E29E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парц. бр. 1815 у тачкама са следећим координатама: X=402974 Y=4807844 и X=402975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Y=4807840 па наставља спољном границом кат. парц. бр.: 1 и 8 па опет пресеца кат. парц.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бр. 1815 у тачкама са следећим координатама: X=402974 Y=4807844 и X=403065 Y=4807609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одакле наставља у истом смеру границом кат. парц. бр. 11, 21/4, 21/1, 21/2, 21/3, 20/5, 96/4,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96/1, 20/1 до међе са кат. парц. бр. 1821 коју пресеца у тачкама са следећим координатама: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X=403904 Y=4807081 и X=403923 Y=4807088 одакле наставља у истом смеру границом кат.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парц. бр.: 1735/2, 1735/1, 1822/1, 1448, 1446 до границе са кат. парц. бр. 1822/2 коју пресеца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у тачкама са следећим координатама: X=406167 Y=4804895 и X=406169 Y=4804890 одакле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наставља ка истоку спољном границом кат. парц. бр.: 1443, 1442 до границе са кат. парц. бр.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1822/1 коју пресеца у тачкама са следећим координатама: X=406254 Y=4804674 и X=406251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Y=4804669 одакле наставља ка истоку спољном границом кат. парц. бр.: 1770, 1774/2, 1771,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1772, опет 1774/2 до границе са кат. парц. бр. 1822/1 коју пресеца у тачкама са следећим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координатама: X=406627 Y=4804547 и X=406633 Y=4804553 одакле наставља ка истоку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спољном границом кат. парц. бр.: 1438, 1436, опет 1438, 1820 до тачака са координатама: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X=407032 Y=4804819 и X=407037 Y=4804823 којима пресеца кат. парц. бр. 1820 одакле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наставља ка истоку границом кат. парц. бр.: 1371, 1370, 1368, опет 1370, 1369 (КО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Дрмановићи), а затим кат. парц. бр. 145, 143, 1506, 126, 1506 (КО Радијевићи). Одавде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наставља ка југу спољном границом к.п: 158/2, 173, 175, 159/1, 159/2, опет 159/1, 1455, 1457,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1459, све у КО Радијевићи све до границе са КО Мишевићи настављајући кроз ту катастарску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општину спољном границом кат. парц. бр.: 24, 23/2, 25/2, 333/1, 330/1, 322/1, 29, 21/2, 20/2,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19/2, 31/2, 313, 311, 312, опет кат. парц. бр. 313, 309, а затим мења смер ка југозападу до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границе са кат. парц. бр. 1496 коју пресеца у тачкама са следећим координатама: X=410175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Y=4802632 и X=410166 Y=4802639 одакле наставља у истом смеру границом кат. парц. бр.: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350, 347 до међе са кат. парц. бр. 1497 коју пресеца баш као и кат. парц. бр. 487 у тачкама са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следећим координатама: X=409633 Y=4802841 и X=409549 Y=4802874 одакле наставља у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истом смеру границом кат. парц. бр. 487 до тачака са следећим коориднатама: X=408454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Y=4802540 и X=408442 Y=4802549 у којима пресеца кат. парц. бр. 487 а затим наставља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границом исте кат. парц. бр. 487 до границе са КО Радијевићи одакле наставља у правцу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југозапада спољном границом кат. парц. бр. 1491 (КО Радијевићи), 492/1 (КО Мишевићи),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1814, 1811, 1822/1, 1774/2, 1773/2, 1773/3 до границе са КО Мушковина.</w:t>
      </w:r>
    </w:p>
    <w:p w14:paraId="3040C7F8" w14:textId="6A5248E3" w:rsidR="00172A30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A50">
        <w:rPr>
          <w:rFonts w:ascii="Times New Roman" w:hAnsi="Times New Roman" w:cs="Times New Roman"/>
          <w:sz w:val="24"/>
          <w:szCs w:val="24"/>
          <w:lang w:val="ru-RU"/>
        </w:rPr>
        <w:t>Одавде граница наставља према југозападу спољном границом кат. парц. бр. 632/3, 162 до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границе са кат. парц. бр. 157 (КО Мушковина) коју пресеца у тачкама са следећим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lastRenderedPageBreak/>
        <w:t>координатама: X=406085 Y=4802113 и X=406079 Y=4802111 одакле наставља у истом смеру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границом кат. парц. бр.: 151, 147, 132, 123, 121, 88, 87, 84, 629, 560, 558, 554, 586, 587, 591,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590 до границе са КО Међани одакле наставља кроз ту катастарску општину спољном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границом кат. парц. бр.: 124, 125, 126, 127, 128, 129, 182/3, 186/2, 377, одакле мења правац ка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југоистоку спољном границом кат. парц. бр.: 315/2, 310, 311/2, 312/2, 295/1, 292/3, 292/1,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290/1 (све у КО Међани) одакле наставља у истом смеру кроз КО Аљиновићи спољном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границом кат. парц. бр.: 2618/1, 2607/1, 2611/3, 2610/3, 2610/1, 2620, 2621, 2622, 2623, 2625,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2627, 2629, 2630, 2631/1, 2633/1, 2635/1, 2636/1, 2577/1, 2571/1, 2568/1, 2637, 2650, 2652, 2653,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2559, 2555/1, 2554/1, 2552/1, 2549/1, 2543/1, 2541/1, 2544/3, 2535/1, 2536/1, 2537/2, 2531/1,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3028/6, 2526/1, 2525, 2527, 3029, 2684, 2687 и опет кат. парц. бр. 2684 до тромеђе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катастарских општина Аљиновићи, Милошев До и Караула (Општина Пријепоље) тј. кат.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парц. бр.: 2684 (КО Аљиновићи), 292 (КО Милошев До) и кат. парц. бр. 1 и 8 (КО Караула)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односно почетне тачке описа границе ПП „Златара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B84A5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7F44986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ACE980" w14:textId="77777777" w:rsidR="00CE7C89" w:rsidRPr="00B84A50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4044348F" w14:textId="77777777" w:rsidR="00172A30" w:rsidRPr="00B84A50" w:rsidRDefault="00172A30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84A5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2. Границе површина и локалитета у режиму заштите I и </w:t>
      </w:r>
      <w:r w:rsidRPr="00B84A50">
        <w:rPr>
          <w:rFonts w:ascii="Times New Roman" w:hAnsi="Times New Roman" w:cs="Times New Roman"/>
          <w:i/>
          <w:sz w:val="24"/>
          <w:szCs w:val="24"/>
        </w:rPr>
        <w:t>II</w:t>
      </w:r>
      <w:r w:rsidRPr="00B84A50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84A50">
        <w:rPr>
          <w:rFonts w:ascii="Times New Roman" w:hAnsi="Times New Roman" w:cs="Times New Roman"/>
          <w:i/>
          <w:sz w:val="24"/>
          <w:szCs w:val="24"/>
          <w:lang w:val="sr-Cyrl-RS"/>
        </w:rPr>
        <w:t>степена</w:t>
      </w:r>
    </w:p>
    <w:p w14:paraId="13A12606" w14:textId="77777777" w:rsidR="00172A30" w:rsidRPr="00B84A50" w:rsidRDefault="00172A30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3C6004" w14:textId="77777777" w:rsidR="00172A30" w:rsidRPr="00B84A50" w:rsidRDefault="00172A30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84A50">
        <w:rPr>
          <w:rFonts w:ascii="Times New Roman" w:hAnsi="Times New Roman" w:cs="Times New Roman"/>
          <w:i/>
          <w:sz w:val="24"/>
          <w:szCs w:val="24"/>
          <w:lang w:val="sr-Cyrl-RS"/>
        </w:rPr>
        <w:t>2.1. Границе режим</w:t>
      </w:r>
      <w:r w:rsidRPr="00B84A50">
        <w:rPr>
          <w:rFonts w:ascii="Times New Roman" w:hAnsi="Times New Roman" w:cs="Times New Roman"/>
          <w:i/>
          <w:sz w:val="24"/>
          <w:szCs w:val="24"/>
        </w:rPr>
        <w:t>a</w:t>
      </w:r>
      <w:r w:rsidRPr="00B84A5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заштите I степена</w:t>
      </w:r>
    </w:p>
    <w:p w14:paraId="6379B8FF" w14:textId="77777777" w:rsidR="004D5A7F" w:rsidRPr="00B84A50" w:rsidRDefault="004D5A7F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31F0757" w14:textId="522A4E55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Локалитет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Велика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Мерица</w:t>
      </w:r>
      <w:proofErr w:type="spellEnd"/>
      <w:r w:rsidR="004D5A7F" w:rsidRPr="00B84A5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”</w:t>
      </w:r>
    </w:p>
    <w:p w14:paraId="3D95EE22" w14:textId="60773FC9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полази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најсеверније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1781,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4383/5 и 1782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Косатица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југоистоку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1782 и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1783/1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X=400153 Y=4805531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1783/1 и 1783/2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3BDD534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>X Y</w:t>
      </w:r>
    </w:p>
    <w:p w14:paraId="34D0F58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400153 4805531</w:t>
      </w:r>
    </w:p>
    <w:p w14:paraId="4F6920D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400116 4805536</w:t>
      </w:r>
    </w:p>
    <w:p w14:paraId="0F1E23F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400077 4805541</w:t>
      </w:r>
    </w:p>
    <w:p w14:paraId="12575DC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400035 4805545</w:t>
      </w:r>
    </w:p>
    <w:p w14:paraId="3CB47B7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400035 4805545</w:t>
      </w:r>
    </w:p>
    <w:p w14:paraId="2DC1F31D" w14:textId="4FE64A98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1783/1 а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B84A50">
        <w:rPr>
          <w:rFonts w:ascii="Times New Roman" w:hAnsi="Times New Roman" w:cs="Times New Roman"/>
          <w:sz w:val="24"/>
          <w:szCs w:val="24"/>
        </w:rPr>
        <w:t>а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северозападу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1785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истом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правцу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пресецајући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1784/1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X=399543 Y=4805980 и X=399412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Y=4806166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1782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почетне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описа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1781, 4383/5 и 1782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Косатица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).</w:t>
      </w:r>
    </w:p>
    <w:p w14:paraId="3AC280CE" w14:textId="77777777" w:rsidR="004D5A7F" w:rsidRPr="00B84A50" w:rsidRDefault="004D5A7F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98661F" w14:textId="3477C089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Локалитет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Велика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стена</w:t>
      </w:r>
      <w:proofErr w:type="spellEnd"/>
      <w:r w:rsidR="004D5A7F" w:rsidRPr="00B84A5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”</w:t>
      </w:r>
    </w:p>
    <w:p w14:paraId="005FFB01" w14:textId="5697080C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полази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најсеверније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тромеђе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1753, 1754 и 5872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Косатица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1753,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1751, 1750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1798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 X=398965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Y=4809321, X=399013 Y=</w:t>
      </w:r>
      <w:proofErr w:type="gramStart"/>
      <w:r w:rsidRPr="00B84A50">
        <w:rPr>
          <w:rFonts w:ascii="Times New Roman" w:hAnsi="Times New Roman" w:cs="Times New Roman"/>
          <w:sz w:val="24"/>
          <w:szCs w:val="24"/>
        </w:rPr>
        <w:t>4809230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и X</w:t>
      </w:r>
      <w:proofErr w:type="gramEnd"/>
      <w:r w:rsidRPr="00B84A50">
        <w:rPr>
          <w:rFonts w:ascii="Times New Roman" w:hAnsi="Times New Roman" w:cs="Times New Roman"/>
          <w:sz w:val="24"/>
          <w:szCs w:val="24"/>
        </w:rPr>
        <w:t xml:space="preserve">=399132 Y=4809134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1759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пратећи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1798.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Одавде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1798 и 1761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7D2D08E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X Y</w:t>
      </w:r>
    </w:p>
    <w:p w14:paraId="43BBD1A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399308 4808261</w:t>
      </w:r>
    </w:p>
    <w:p w14:paraId="1766B10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399209 4808070</w:t>
      </w:r>
    </w:p>
    <w:p w14:paraId="59A2770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399156 4808069</w:t>
      </w:r>
    </w:p>
    <w:p w14:paraId="48BDB37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399108 4808080</w:t>
      </w:r>
    </w:p>
    <w:p w14:paraId="309BC21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северозападу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1761, 1759, 1798, 1756 и 1746,</w:t>
      </w:r>
    </w:p>
    <w:p w14:paraId="4F668D33" w14:textId="1578FECF" w:rsidR="00172A30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4A50">
        <w:rPr>
          <w:rFonts w:ascii="Times New Roman" w:hAnsi="Times New Roman" w:cs="Times New Roman"/>
          <w:sz w:val="24"/>
          <w:szCs w:val="24"/>
        </w:rPr>
        <w:lastRenderedPageBreak/>
        <w:t xml:space="preserve">1745,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опет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1746, 1751, 1752 и 1753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почетне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описа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тромеђе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1753, 1754 и 5872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Косатица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).</w:t>
      </w:r>
    </w:p>
    <w:p w14:paraId="04295298" w14:textId="77777777" w:rsidR="00542714" w:rsidRPr="00B84A50" w:rsidRDefault="00542714" w:rsidP="00B84A50">
      <w:pPr>
        <w:spacing w:after="0" w:line="240" w:lineRule="auto"/>
        <w:ind w:left="720" w:right="-274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</w:p>
    <w:p w14:paraId="2C43B738" w14:textId="77777777" w:rsidR="00172A30" w:rsidRPr="00B84A50" w:rsidRDefault="00172A30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84A50">
        <w:rPr>
          <w:rFonts w:ascii="Times New Roman" w:hAnsi="Times New Roman" w:cs="Times New Roman"/>
          <w:i/>
          <w:sz w:val="24"/>
          <w:szCs w:val="24"/>
          <w:lang w:val="sr-Cyrl-RS"/>
        </w:rPr>
        <w:t>2.</w:t>
      </w:r>
      <w:r w:rsidRPr="00B84A50">
        <w:rPr>
          <w:rFonts w:ascii="Times New Roman" w:hAnsi="Times New Roman" w:cs="Times New Roman"/>
          <w:i/>
          <w:sz w:val="24"/>
          <w:szCs w:val="24"/>
          <w:lang w:val="ru-RU"/>
        </w:rPr>
        <w:t>2</w:t>
      </w:r>
      <w:r w:rsidRPr="00B84A50">
        <w:rPr>
          <w:rFonts w:ascii="Times New Roman" w:hAnsi="Times New Roman" w:cs="Times New Roman"/>
          <w:i/>
          <w:sz w:val="24"/>
          <w:szCs w:val="24"/>
          <w:lang w:val="sr-Cyrl-RS"/>
        </w:rPr>
        <w:t>. Границе режим</w:t>
      </w:r>
      <w:r w:rsidRPr="00B84A50">
        <w:rPr>
          <w:rFonts w:ascii="Times New Roman" w:hAnsi="Times New Roman" w:cs="Times New Roman"/>
          <w:i/>
          <w:sz w:val="24"/>
          <w:szCs w:val="24"/>
        </w:rPr>
        <w:t>a</w:t>
      </w:r>
      <w:r w:rsidRPr="00B84A5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заштите II степена</w:t>
      </w:r>
    </w:p>
    <w:p w14:paraId="2A81B1A4" w14:textId="77777777" w:rsidR="004D5A7F" w:rsidRPr="00B84A50" w:rsidRDefault="004D5A7F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BA3705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Локалитет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Ивље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Орловача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Честе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E763A8F" w14:textId="4967C44D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1563, 1571/1 и 424/2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Правошево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-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Пријепоље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1738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Дрмановићи-Општина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Нова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Варош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креће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правцу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североистока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1738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Дрмановићи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X=403264 Y=4805608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1738 и 1737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тачакам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18B16E0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>X Y</w:t>
      </w:r>
    </w:p>
    <w:p w14:paraId="69D6893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403334 4805681</w:t>
      </w:r>
    </w:p>
    <w:p w14:paraId="665ABCD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403346 4805702</w:t>
      </w:r>
    </w:p>
    <w:p w14:paraId="420ACD2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403369 4805709</w:t>
      </w:r>
    </w:p>
    <w:p w14:paraId="336E587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403386 4805714</w:t>
      </w:r>
    </w:p>
    <w:p w14:paraId="2B43D51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403394 4805734</w:t>
      </w:r>
    </w:p>
    <w:p w14:paraId="6453D99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403407 4805756</w:t>
      </w:r>
    </w:p>
    <w:p w14:paraId="7FCF025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403413 4805764</w:t>
      </w:r>
    </w:p>
    <w:p w14:paraId="439AB6C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403422 4805780</w:t>
      </w:r>
    </w:p>
    <w:p w14:paraId="2163AA9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403428 4805801</w:t>
      </w:r>
    </w:p>
    <w:p w14:paraId="0795489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403440 4805825</w:t>
      </w:r>
    </w:p>
    <w:p w14:paraId="050D9C0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403436 4805849</w:t>
      </w:r>
    </w:p>
    <w:p w14:paraId="76265DC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403426 4805871</w:t>
      </w:r>
    </w:p>
    <w:p w14:paraId="38E77FF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403425 4805916</w:t>
      </w:r>
    </w:p>
    <w:p w14:paraId="2425124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403424 4805934</w:t>
      </w:r>
    </w:p>
    <w:p w14:paraId="3D3A143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403423 4805944</w:t>
      </w:r>
    </w:p>
    <w:p w14:paraId="782567B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403413 4805973</w:t>
      </w:r>
    </w:p>
    <w:p w14:paraId="4E083E4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403400 4806001</w:t>
      </w:r>
    </w:p>
    <w:p w14:paraId="2D4B0EF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403409 4806031</w:t>
      </w:r>
    </w:p>
    <w:p w14:paraId="338A621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403425 4806090</w:t>
      </w:r>
    </w:p>
    <w:p w14:paraId="5EE1DAF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403425 4806117</w:t>
      </w:r>
    </w:p>
    <w:p w14:paraId="1999B13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403432 4806132</w:t>
      </w:r>
    </w:p>
    <w:p w14:paraId="3831288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403449 4806136</w:t>
      </w:r>
    </w:p>
    <w:p w14:paraId="50ECCC2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403452 4806136</w:t>
      </w:r>
    </w:p>
    <w:p w14:paraId="27612A2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403477 4806140</w:t>
      </w:r>
    </w:p>
    <w:p w14:paraId="559B955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403483 4806173</w:t>
      </w:r>
    </w:p>
    <w:p w14:paraId="4CBC8BF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403484 4806195</w:t>
      </w:r>
    </w:p>
    <w:p w14:paraId="78522B0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403495 4806213</w:t>
      </w:r>
    </w:p>
    <w:p w14:paraId="034A143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403512 4806239</w:t>
      </w:r>
    </w:p>
    <w:p w14:paraId="4BF59BD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403535 4806276</w:t>
      </w:r>
    </w:p>
    <w:p w14:paraId="2868E44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403549 4806306</w:t>
      </w:r>
    </w:p>
    <w:p w14:paraId="5B0B09E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403563 4806324</w:t>
      </w:r>
    </w:p>
    <w:p w14:paraId="5186E78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403583 4806334</w:t>
      </w:r>
    </w:p>
    <w:p w14:paraId="3F6C603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404032 4806253</w:t>
      </w:r>
    </w:p>
    <w:p w14:paraId="7ACDDA50" w14:textId="568176AE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истом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.: 1737, 1740, 1822/1 и 1735/2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X=404194 Y=4806530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1735/2 и 1822/1 у</w:t>
      </w:r>
    </w:p>
    <w:p w14:paraId="463D2AE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33A45CF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>X Y</w:t>
      </w:r>
    </w:p>
    <w:p w14:paraId="438EBF7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404260 4806526</w:t>
      </w:r>
    </w:p>
    <w:p w14:paraId="5654860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404280 4806508</w:t>
      </w:r>
    </w:p>
    <w:p w14:paraId="03A7C60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lastRenderedPageBreak/>
        <w:t>404314 4806479</w:t>
      </w:r>
    </w:p>
    <w:p w14:paraId="566455C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404315 4806478</w:t>
      </w:r>
    </w:p>
    <w:p w14:paraId="623A9FD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404359 4806458</w:t>
      </w:r>
    </w:p>
    <w:p w14:paraId="7E129C9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404371 4806458</w:t>
      </w:r>
    </w:p>
    <w:p w14:paraId="2B0E7AD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404392 4806457</w:t>
      </w:r>
    </w:p>
    <w:p w14:paraId="658B5B4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404442 4806454</w:t>
      </w:r>
    </w:p>
    <w:p w14:paraId="2E389B9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404466 4806442</w:t>
      </w:r>
    </w:p>
    <w:p w14:paraId="4CB5B49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404487 4806439</w:t>
      </w:r>
    </w:p>
    <w:p w14:paraId="71DCE7C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404522 4806435</w:t>
      </w:r>
    </w:p>
    <w:p w14:paraId="42B5AE7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404532 4806433</w:t>
      </w:r>
    </w:p>
    <w:p w14:paraId="58631D11" w14:textId="36EC9A15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југоистока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1755/4, 1755/3 и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1755/2,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опет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.: 1755/4 и 1748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1755/6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: X=405219 Y=4805426 и X=405200 Y=4805368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истом</w:t>
      </w:r>
      <w:proofErr w:type="spellEnd"/>
    </w:p>
    <w:p w14:paraId="6D5EFF4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.: 1756, 1828 и 1774/2,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2D7FED5D" w14:textId="005F7B61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 xml:space="preserve">X=405891 Y=4804873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1774/2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1FC1E2A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>X Y</w:t>
      </w:r>
    </w:p>
    <w:p w14:paraId="6C1FE5C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405901 4804863</w:t>
      </w:r>
    </w:p>
    <w:p w14:paraId="1EBF9C8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405916 4804853</w:t>
      </w:r>
    </w:p>
    <w:p w14:paraId="37E3A8C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405937 4804843</w:t>
      </w:r>
    </w:p>
    <w:p w14:paraId="33CF933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405947 4804814</w:t>
      </w:r>
    </w:p>
    <w:p w14:paraId="3D4EAD0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405951 4804798</w:t>
      </w:r>
    </w:p>
    <w:p w14:paraId="0E507A1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405953 4804778</w:t>
      </w:r>
    </w:p>
    <w:p w14:paraId="4067FBE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405945 4804757</w:t>
      </w:r>
    </w:p>
    <w:p w14:paraId="70378DF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405925 4804736</w:t>
      </w:r>
    </w:p>
    <w:p w14:paraId="1E4DBCF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405921 4804730</w:t>
      </w:r>
    </w:p>
    <w:p w14:paraId="2756CB7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405917 4804725</w:t>
      </w:r>
    </w:p>
    <w:p w14:paraId="47C83A2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405904 4804708</w:t>
      </w:r>
    </w:p>
    <w:p w14:paraId="676B73D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405893 4804692</w:t>
      </w:r>
    </w:p>
    <w:p w14:paraId="20479CC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405889 4804677</w:t>
      </w:r>
    </w:p>
    <w:p w14:paraId="7656556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405888 4804657</w:t>
      </w:r>
    </w:p>
    <w:p w14:paraId="691866A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405888 4804643</w:t>
      </w:r>
    </w:p>
    <w:p w14:paraId="6827F5A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405889 4804631</w:t>
      </w:r>
    </w:p>
    <w:p w14:paraId="6007FCB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405900 4804550</w:t>
      </w:r>
    </w:p>
    <w:p w14:paraId="2D767AF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405906 4804517</w:t>
      </w:r>
    </w:p>
    <w:p w14:paraId="3557BC4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405919 4804479</w:t>
      </w:r>
    </w:p>
    <w:p w14:paraId="01DDECB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405927 4804461</w:t>
      </w:r>
    </w:p>
    <w:p w14:paraId="39D01AC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405928 4804459</w:t>
      </w:r>
    </w:p>
    <w:p w14:paraId="7FA0116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405932 4804452</w:t>
      </w:r>
    </w:p>
    <w:p w14:paraId="3AC83D0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405939 4804441</w:t>
      </w:r>
    </w:p>
    <w:p w14:paraId="2ED9768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405963 4804411</w:t>
      </w:r>
    </w:p>
    <w:p w14:paraId="67A4FC1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405994 4804384</w:t>
      </w:r>
    </w:p>
    <w:p w14:paraId="3F6829D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406025 4804366</w:t>
      </w:r>
    </w:p>
    <w:p w14:paraId="1A1AFAE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406060 4804356</w:t>
      </w:r>
    </w:p>
    <w:p w14:paraId="181712F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406107 4804351</w:t>
      </w:r>
    </w:p>
    <w:p w14:paraId="483F019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406156 4804349</w:t>
      </w:r>
    </w:p>
    <w:p w14:paraId="342CEDB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406192 4804341</w:t>
      </w:r>
    </w:p>
    <w:p w14:paraId="3AA8B35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406216 4804332</w:t>
      </w:r>
    </w:p>
    <w:p w14:paraId="74F3ED7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406245 4804315</w:t>
      </w:r>
    </w:p>
    <w:p w14:paraId="4CEA9DB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406267 4804302</w:t>
      </w:r>
    </w:p>
    <w:p w14:paraId="5FB05BA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lastRenderedPageBreak/>
        <w:t>406285 4804281</w:t>
      </w:r>
    </w:p>
    <w:p w14:paraId="0BB8F30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406304 4804258</w:t>
      </w:r>
    </w:p>
    <w:p w14:paraId="515039D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406334 4804222</w:t>
      </w:r>
    </w:p>
    <w:p w14:paraId="0DC704C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406379 4804181</w:t>
      </w:r>
    </w:p>
    <w:p w14:paraId="271032A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406395 4804168</w:t>
      </w:r>
    </w:p>
    <w:p w14:paraId="3374B02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406413 4804165</w:t>
      </w:r>
    </w:p>
    <w:p w14:paraId="1E9770F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406451 4804188</w:t>
      </w:r>
    </w:p>
    <w:p w14:paraId="32D5533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406484 4804207</w:t>
      </w:r>
    </w:p>
    <w:p w14:paraId="3CE5B07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406513 4804219</w:t>
      </w:r>
    </w:p>
    <w:p w14:paraId="52AF45A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406532 4804226</w:t>
      </w:r>
    </w:p>
    <w:p w14:paraId="2911018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406534 4804161</w:t>
      </w:r>
    </w:p>
    <w:p w14:paraId="0C73447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406528 4804070</w:t>
      </w:r>
    </w:p>
    <w:p w14:paraId="3D15A50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406512 4803857</w:t>
      </w:r>
    </w:p>
    <w:p w14:paraId="0269C32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406536 4803736</w:t>
      </w:r>
    </w:p>
    <w:p w14:paraId="2E71A54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406567 4803584</w:t>
      </w:r>
    </w:p>
    <w:p w14:paraId="58DEB8B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406573 4803557</w:t>
      </w:r>
    </w:p>
    <w:p w14:paraId="7362059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406585 4803496</w:t>
      </w:r>
    </w:p>
    <w:p w14:paraId="127E923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406595 4803387</w:t>
      </w:r>
    </w:p>
    <w:p w14:paraId="1CBCC9D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406575 4803233</w:t>
      </w:r>
    </w:p>
    <w:p w14:paraId="1196E50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406541 4803143</w:t>
      </w:r>
    </w:p>
    <w:p w14:paraId="64DC839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406545 4803098</w:t>
      </w:r>
    </w:p>
    <w:p w14:paraId="7AB25B4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406563 4803070</w:t>
      </w:r>
    </w:p>
    <w:p w14:paraId="2765926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406585 4803038</w:t>
      </w:r>
    </w:p>
    <w:p w14:paraId="7EAF70B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406591 4803033</w:t>
      </w:r>
    </w:p>
    <w:p w14:paraId="2B84AFE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406610 4803020</w:t>
      </w:r>
    </w:p>
    <w:p w14:paraId="1C5D992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406639 4802994</w:t>
      </w:r>
    </w:p>
    <w:p w14:paraId="4DC8106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406652 4802968</w:t>
      </w:r>
    </w:p>
    <w:p w14:paraId="0F2B217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406651 4802937</w:t>
      </w:r>
    </w:p>
    <w:p w14:paraId="04AF42A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406645 4802864</w:t>
      </w:r>
    </w:p>
    <w:p w14:paraId="529C962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406653 4802824</w:t>
      </w:r>
    </w:p>
    <w:p w14:paraId="5C39F4D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406669 4802788</w:t>
      </w:r>
    </w:p>
    <w:p w14:paraId="3672DAA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406710 4802751</w:t>
      </w:r>
    </w:p>
    <w:p w14:paraId="6F3B573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406764 4802714</w:t>
      </w:r>
    </w:p>
    <w:p w14:paraId="528DC04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406776 4802687</w:t>
      </w:r>
    </w:p>
    <w:p w14:paraId="23175CC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406768 4802665</w:t>
      </w:r>
    </w:p>
    <w:p w14:paraId="524E51F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406742 4802642</w:t>
      </w:r>
    </w:p>
    <w:p w14:paraId="21AA981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406696 4802615</w:t>
      </w:r>
    </w:p>
    <w:p w14:paraId="289988C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406666 4802591</w:t>
      </w:r>
    </w:p>
    <w:p w14:paraId="25209BF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406633 4802550</w:t>
      </w:r>
    </w:p>
    <w:p w14:paraId="6F0B7D7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406617 4802473</w:t>
      </w:r>
    </w:p>
    <w:p w14:paraId="26D8FCF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406600 4802396</w:t>
      </w:r>
    </w:p>
    <w:p w14:paraId="6D6CAB1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406577 4802378</w:t>
      </w:r>
    </w:p>
    <w:p w14:paraId="7CECE07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406536 4802367</w:t>
      </w:r>
    </w:p>
    <w:p w14:paraId="266BC47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406499 4802373</w:t>
      </w:r>
    </w:p>
    <w:p w14:paraId="0F5BF81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406448 4802399</w:t>
      </w:r>
    </w:p>
    <w:p w14:paraId="564990C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406430 4802392</w:t>
      </w:r>
    </w:p>
    <w:p w14:paraId="5F43F6E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406401 4802352</w:t>
      </w:r>
    </w:p>
    <w:p w14:paraId="4D633F1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406355 4802347</w:t>
      </w:r>
    </w:p>
    <w:p w14:paraId="39E260C6" w14:textId="6F303D8A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Нова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Варош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Пријепоље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западу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.: 1774/2 и 1773/1, а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670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Мушковина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 X=405803 Y=4802468 и X=405782 Y=4802463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Мушковина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истом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lastRenderedPageBreak/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664,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663, 662, 661, 656, 655, 654, 653, 652, 651, 650, 649, 648, 647, 646, 645, 644, 642, 641, 640, 639,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637 и 670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Дрмановићи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северозападу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спољну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1774/2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1768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Дрмановићи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X=404856 Y=4802572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.: 1768 и 1774/2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3CA7562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>X Y</w:t>
      </w:r>
    </w:p>
    <w:p w14:paraId="7AA2232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404861 4802592</w:t>
      </w:r>
    </w:p>
    <w:p w14:paraId="392ADC4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404853 4802625</w:t>
      </w:r>
    </w:p>
    <w:p w14:paraId="3C51F65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404851 4802630</w:t>
      </w:r>
    </w:p>
    <w:p w14:paraId="2F648AA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404844 4802660</w:t>
      </w:r>
    </w:p>
    <w:p w14:paraId="3F27E5B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404814 4802734</w:t>
      </w:r>
    </w:p>
    <w:p w14:paraId="78A5388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404809 4802746</w:t>
      </w:r>
    </w:p>
    <w:p w14:paraId="7577A8E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404807 4802749</w:t>
      </w:r>
    </w:p>
    <w:p w14:paraId="0A988A5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404787 4802779</w:t>
      </w:r>
    </w:p>
    <w:p w14:paraId="19007B1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404779 4802810</w:t>
      </w:r>
    </w:p>
    <w:p w14:paraId="427EAD0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404777 4802816</w:t>
      </w:r>
    </w:p>
    <w:p w14:paraId="10C165B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404778 4802817</w:t>
      </w:r>
    </w:p>
    <w:p w14:paraId="6668452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404781 4802827</w:t>
      </w:r>
    </w:p>
    <w:p w14:paraId="4932701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404801 4802881</w:t>
      </w:r>
    </w:p>
    <w:p w14:paraId="2F030AA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404817 4802926</w:t>
      </w:r>
    </w:p>
    <w:p w14:paraId="22BCA2E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404821 4802945</w:t>
      </w:r>
    </w:p>
    <w:p w14:paraId="39C14F0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404774 4802926</w:t>
      </w:r>
    </w:p>
    <w:p w14:paraId="4801AFB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404749 4802927</w:t>
      </w:r>
    </w:p>
    <w:p w14:paraId="03BEAFB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404743 4802927</w:t>
      </w:r>
    </w:p>
    <w:p w14:paraId="4568983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404718 4802929</w:t>
      </w:r>
    </w:p>
    <w:p w14:paraId="58A526F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404705 4802932</w:t>
      </w:r>
    </w:p>
    <w:p w14:paraId="52D3A9A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404607 4802959</w:t>
      </w:r>
    </w:p>
    <w:p w14:paraId="1D20CED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404605 4802959</w:t>
      </w:r>
    </w:p>
    <w:p w14:paraId="0EAC50D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404597 4802960</w:t>
      </w:r>
    </w:p>
    <w:p w14:paraId="03A64B8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404575 4802963</w:t>
      </w:r>
    </w:p>
    <w:p w14:paraId="1DAC6AD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404545 4802967</w:t>
      </w:r>
    </w:p>
    <w:p w14:paraId="7A8A6F3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404483 4802940</w:t>
      </w:r>
    </w:p>
    <w:p w14:paraId="1E914969" w14:textId="1CF10C11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1764/2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пратећи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њену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Дрмановићи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Правошево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1571/3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Правошево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) у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: X=404427 Y=4802967 и X=404412 Y=4802964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северозапада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.: 630, 632, 633 и 631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618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 X=404271 Y=4803082 и X=404264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Y=4803102, а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628, 627, 626, 623, 625, 567, 568,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565, 564, 563, 562, 561, 560, 528, 531, 532, 533, 534, 535, 536, 537, 538, 539, 540, 528, 527 и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526,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опет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527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528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1567 у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: X=403557 Y=4804099 и X=403551 Y=4804098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</w:t>
      </w:r>
    </w:p>
    <w:p w14:paraId="74657AA2" w14:textId="3EE5B430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истом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.: 524, 939, 943, 944, 947, 948, 949 и 944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523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 X=402989 Y=4804577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и X=403078 Y=4804724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истом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521/1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исте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 X=403180 Y=4805004 и X=403033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Y=4805286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истом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517 а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.: 521/1 и 1563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 X=402974 Y=4805424,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X=402948 Y=4805475 и X=402948 Y=4805505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североистоку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1563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почетне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описа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1563, 1571/1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и 424/2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Правошево-Општина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Пријепоље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1738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Дрмановићи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-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Нова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Варош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).</w:t>
      </w:r>
    </w:p>
    <w:p w14:paraId="2C1AECAD" w14:textId="77777777" w:rsidR="004D5A7F" w:rsidRPr="00B84A50" w:rsidRDefault="004D5A7F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1E7E7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Локалитет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Велика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Кршева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0E60DA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474 и 1562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Правошево-Општина</w:t>
      </w:r>
      <w:proofErr w:type="spellEnd"/>
    </w:p>
    <w:p w14:paraId="485784C2" w14:textId="45C2F46D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Пријепоље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5 и 1822/3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Дрмановићи-Општина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Нова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Варош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креће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правцу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северозапада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474, 475, 476, 477, 478, 479, 473,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472, 471, 72, 66, 60, 59, 58/2, 58/1, 44, 38, 23, 22/2, 21</w:t>
      </w:r>
      <w:proofErr w:type="gramStart"/>
      <w:r w:rsidRPr="00B84A50">
        <w:rPr>
          <w:rFonts w:ascii="Times New Roman" w:hAnsi="Times New Roman" w:cs="Times New Roman"/>
          <w:sz w:val="24"/>
          <w:szCs w:val="24"/>
        </w:rPr>
        <w:t>/4</w:t>
      </w:r>
      <w:proofErr w:type="gramEnd"/>
      <w:r w:rsidRPr="00B84A50">
        <w:rPr>
          <w:rFonts w:ascii="Times New Roman" w:hAnsi="Times New Roman" w:cs="Times New Roman"/>
          <w:sz w:val="24"/>
          <w:szCs w:val="24"/>
        </w:rPr>
        <w:t>, 20/2, 9, 10, 3, 1 и 2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Правошево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),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5915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Косатица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X=4011378 Y=4807075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5915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Косатица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Дрмановићи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југооистока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608CEC2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X Y</w:t>
      </w:r>
    </w:p>
    <w:p w14:paraId="194C80A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401117 4807193</w:t>
      </w:r>
    </w:p>
    <w:p w14:paraId="26F0D43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401112 4807259</w:t>
      </w:r>
    </w:p>
    <w:p w14:paraId="0009653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401115 4807341</w:t>
      </w:r>
    </w:p>
    <w:p w14:paraId="037CF42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401136 4807378</w:t>
      </w:r>
    </w:p>
    <w:p w14:paraId="6BAE673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401186 4807421</w:t>
      </w:r>
    </w:p>
    <w:p w14:paraId="1CBA663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401228 4807452</w:t>
      </w:r>
    </w:p>
    <w:p w14:paraId="35F02D7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401339 4807452</w:t>
      </w:r>
    </w:p>
    <w:p w14:paraId="5A0CEDC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401488 4807439</w:t>
      </w:r>
    </w:p>
    <w:p w14:paraId="3D0A799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401524 4807428</w:t>
      </w:r>
    </w:p>
    <w:p w14:paraId="55E7FD6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401538 4807424</w:t>
      </w:r>
    </w:p>
    <w:p w14:paraId="3FF07CC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401599 4807405</w:t>
      </w:r>
    </w:p>
    <w:p w14:paraId="07EFD8E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401726 4807336</w:t>
      </w:r>
    </w:p>
    <w:p w14:paraId="175FE98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401866 4807265</w:t>
      </w:r>
    </w:p>
    <w:p w14:paraId="558DFBC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401911 4807270</w:t>
      </w:r>
    </w:p>
    <w:p w14:paraId="43014CE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401998 4807280</w:t>
      </w:r>
    </w:p>
    <w:p w14:paraId="23EEF4B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402049 4807283</w:t>
      </w:r>
    </w:p>
    <w:p w14:paraId="212E9A9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402099 4807286</w:t>
      </w:r>
    </w:p>
    <w:p w14:paraId="13EDA71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402144 4807302</w:t>
      </w:r>
    </w:p>
    <w:p w14:paraId="1F2EF59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402191 4807291</w:t>
      </w:r>
    </w:p>
    <w:p w14:paraId="6790877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402228 4807270</w:t>
      </w:r>
    </w:p>
    <w:p w14:paraId="2EA9790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402273 4807241</w:t>
      </w:r>
    </w:p>
    <w:p w14:paraId="3695067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402374 4807201</w:t>
      </w:r>
    </w:p>
    <w:p w14:paraId="0E25E5E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402570 4807169</w:t>
      </w:r>
    </w:p>
    <w:p w14:paraId="5EF1FDF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402694 4807093</w:t>
      </w:r>
    </w:p>
    <w:p w14:paraId="04A8391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402789 4807056</w:t>
      </w:r>
    </w:p>
    <w:p w14:paraId="44A394E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402863 4807061</w:t>
      </w:r>
    </w:p>
    <w:p w14:paraId="52934DE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402916 4807061</w:t>
      </w:r>
    </w:p>
    <w:p w14:paraId="7821ADA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403006 4807048</w:t>
      </w:r>
    </w:p>
    <w:p w14:paraId="3F0ED13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403088 4807016</w:t>
      </w:r>
    </w:p>
    <w:p w14:paraId="367D92E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403155 4806987</w:t>
      </w:r>
    </w:p>
    <w:p w14:paraId="0A78C8C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403334 4806960</w:t>
      </w:r>
    </w:p>
    <w:p w14:paraId="56BAA07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403424 4806926</w:t>
      </w:r>
    </w:p>
    <w:p w14:paraId="50AA642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403551 4806860</w:t>
      </w:r>
    </w:p>
    <w:p w14:paraId="33D0CFC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403567 4806850</w:t>
      </w:r>
    </w:p>
    <w:p w14:paraId="6CBF2A0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403618 4806817</w:t>
      </w:r>
    </w:p>
    <w:p w14:paraId="7CBC459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403598 4806591</w:t>
      </w:r>
    </w:p>
    <w:p w14:paraId="1AB80E5B" w14:textId="2EC23A26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.: 5 и 6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почетне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описа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474 и 1562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Правошево-Општина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Пријепоље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5 и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1822/3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Дрмановићи-Општина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Нова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Варош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).</w:t>
      </w:r>
    </w:p>
    <w:p w14:paraId="0FC1F80D" w14:textId="77777777" w:rsidR="004D5A7F" w:rsidRPr="00B84A50" w:rsidRDefault="004D5A7F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0B88B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Локалитет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Крња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Јела-Руњева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E2F5C49" w14:textId="275CF203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lastRenderedPageBreak/>
        <w:t>Граница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тромеђе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.: 1787, 5901 и 1798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креће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североистоку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1787 и 1786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X=400299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Y=4805504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.: 1798, 1783/1, 1783/2, 1784/3, 1784/2 и 1784/1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29F450A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>X Y</w:t>
      </w:r>
    </w:p>
    <w:p w14:paraId="1CC72BD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400231 4805494</w:t>
      </w:r>
    </w:p>
    <w:p w14:paraId="1FEA167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400145 4805499</w:t>
      </w:r>
    </w:p>
    <w:p w14:paraId="726CF65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400146 4805502</w:t>
      </w:r>
    </w:p>
    <w:p w14:paraId="59339EB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400107 4805516</w:t>
      </w:r>
    </w:p>
    <w:p w14:paraId="2C5D431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400103 4805518</w:t>
      </w:r>
    </w:p>
    <w:p w14:paraId="10E3134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400095 4805520</w:t>
      </w:r>
    </w:p>
    <w:p w14:paraId="72669F4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400003 4805544</w:t>
      </w:r>
    </w:p>
    <w:p w14:paraId="65F9012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399967 4805545</w:t>
      </w:r>
    </w:p>
    <w:p w14:paraId="1CAEA61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399930 4805569</w:t>
      </w:r>
    </w:p>
    <w:p w14:paraId="73258CA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399911 4805582</w:t>
      </w:r>
    </w:p>
    <w:p w14:paraId="0292B30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399860 4805616</w:t>
      </w:r>
    </w:p>
    <w:p w14:paraId="50EAAF7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399774 4805673</w:t>
      </w:r>
    </w:p>
    <w:p w14:paraId="565B451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399726 4805706</w:t>
      </w:r>
    </w:p>
    <w:p w14:paraId="483D1E82" w14:textId="2CBA47E1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1784/1, 1781, 4383/3, 4383/2, 4384, 4383/4,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4383/5, 4381, 4379, 4368, 4367 и 1777/2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1798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 X=399596 Y=4806447, X=399586 Y=4806595 и X=399407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Y=4806619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северу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1770, 1769,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1798, 1882, 1881, 1880, 1879, 1877, 1876, 1875, 1874, 1873, 1872, 1798, 1765, 1764, </w:t>
      </w:r>
      <w:proofErr w:type="gramStart"/>
      <w:r w:rsidRPr="00B84A50">
        <w:rPr>
          <w:rFonts w:ascii="Times New Roman" w:hAnsi="Times New Roman" w:cs="Times New Roman"/>
          <w:sz w:val="24"/>
          <w:szCs w:val="24"/>
        </w:rPr>
        <w:t>1798</w:t>
      </w:r>
      <w:proofErr w:type="gramEnd"/>
      <w:r w:rsidRPr="00B84A50">
        <w:rPr>
          <w:rFonts w:ascii="Times New Roman" w:hAnsi="Times New Roman" w:cs="Times New Roman"/>
          <w:sz w:val="24"/>
          <w:szCs w:val="24"/>
        </w:rPr>
        <w:t>, 1761,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5872 и 1713,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опет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5872 и 173/1,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истоку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пратећи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1798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X=399471 Y=4809551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5913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Косатица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1587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Дражевићи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), 1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Дрмановићи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), 5915, 1798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Косатица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6BC82A5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>X Y</w:t>
      </w:r>
    </w:p>
    <w:p w14:paraId="790DC9A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399574 4809512</w:t>
      </w:r>
    </w:p>
    <w:p w14:paraId="20FF3CA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399849 4809408</w:t>
      </w:r>
    </w:p>
    <w:p w14:paraId="7AC7ADA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399908 4809377</w:t>
      </w:r>
    </w:p>
    <w:p w14:paraId="595E0D0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399921 4809370</w:t>
      </w:r>
    </w:p>
    <w:p w14:paraId="082791D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399943 4809352</w:t>
      </w:r>
    </w:p>
    <w:p w14:paraId="711321C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399970 4809330</w:t>
      </w:r>
    </w:p>
    <w:p w14:paraId="0603910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400059 4809266</w:t>
      </w:r>
    </w:p>
    <w:p w14:paraId="51DEB8B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400173 4809119</w:t>
      </w:r>
    </w:p>
    <w:p w14:paraId="686221A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400297 4809182</w:t>
      </w:r>
    </w:p>
    <w:p w14:paraId="17B1A1D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400499 4809192</w:t>
      </w:r>
    </w:p>
    <w:p w14:paraId="149B7CD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400810 4809245</w:t>
      </w:r>
    </w:p>
    <w:p w14:paraId="2C1130F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401154 4809057</w:t>
      </w:r>
    </w:p>
    <w:p w14:paraId="2A90BDB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401774 4809146</w:t>
      </w:r>
    </w:p>
    <w:p w14:paraId="0DCBCA1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402065 4809365</w:t>
      </w:r>
    </w:p>
    <w:p w14:paraId="5E1574D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402129 4809532</w:t>
      </w:r>
    </w:p>
    <w:p w14:paraId="782FCEF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402142 4809587</w:t>
      </w:r>
    </w:p>
    <w:p w14:paraId="5D24C84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402159 4809629</w:t>
      </w:r>
    </w:p>
    <w:p w14:paraId="67243C1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402216 4809722</w:t>
      </w:r>
    </w:p>
    <w:p w14:paraId="7422E2B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402218 4809739</w:t>
      </w:r>
    </w:p>
    <w:p w14:paraId="7960CA4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402235 4809760</w:t>
      </w:r>
    </w:p>
    <w:p w14:paraId="113C84A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402245 4809769</w:t>
      </w:r>
    </w:p>
    <w:p w14:paraId="59BA789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402262 4809775</w:t>
      </w:r>
    </w:p>
    <w:p w14:paraId="61B175A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402292 4809777</w:t>
      </w:r>
    </w:p>
    <w:p w14:paraId="6FFC3D7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lastRenderedPageBreak/>
        <w:t>402345 4809771</w:t>
      </w:r>
    </w:p>
    <w:p w14:paraId="3AD00E3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402389 4809756</w:t>
      </w:r>
    </w:p>
    <w:p w14:paraId="5ABD851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402440 4809746</w:t>
      </w:r>
    </w:p>
    <w:p w14:paraId="33A7463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402485 4809737</w:t>
      </w:r>
    </w:p>
    <w:p w14:paraId="333D0EF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402573 4809708</w:t>
      </w:r>
    </w:p>
    <w:p w14:paraId="4874A81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402650 4809674</w:t>
      </w:r>
    </w:p>
    <w:p w14:paraId="3E60A22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402686 4809642</w:t>
      </w:r>
    </w:p>
    <w:p w14:paraId="1C3A071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402734 4809589</w:t>
      </w:r>
    </w:p>
    <w:p w14:paraId="792FC5E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402772 4809561</w:t>
      </w:r>
    </w:p>
    <w:p w14:paraId="38C88EC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402866 4809509</w:t>
      </w:r>
    </w:p>
    <w:p w14:paraId="011B44C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402933 4809483</w:t>
      </w:r>
    </w:p>
    <w:p w14:paraId="0E2AA59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402971 4809473</w:t>
      </w:r>
    </w:p>
    <w:p w14:paraId="151F722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403039 4809420</w:t>
      </w:r>
    </w:p>
    <w:p w14:paraId="726A9DB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403069 4809382</w:t>
      </w:r>
    </w:p>
    <w:p w14:paraId="7F31546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403096 4809341</w:t>
      </w:r>
    </w:p>
    <w:p w14:paraId="227ED5D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403139 4809291</w:t>
      </w:r>
    </w:p>
    <w:p w14:paraId="76DE99C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403168 4809244</w:t>
      </w:r>
    </w:p>
    <w:p w14:paraId="54BD7C9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403189 4809200</w:t>
      </w:r>
    </w:p>
    <w:p w14:paraId="0461BA4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403228 4809161</w:t>
      </w:r>
    </w:p>
    <w:p w14:paraId="3432D35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403230 4809132</w:t>
      </w:r>
    </w:p>
    <w:p w14:paraId="1CE34D6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403232 4809115</w:t>
      </w:r>
    </w:p>
    <w:p w14:paraId="571D789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403223 4809028</w:t>
      </w:r>
    </w:p>
    <w:p w14:paraId="20A7B1E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403189 4808905</w:t>
      </w:r>
    </w:p>
    <w:p w14:paraId="5C602F6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403139 4808783</w:t>
      </w:r>
    </w:p>
    <w:p w14:paraId="710839E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402988 4808647</w:t>
      </w:r>
    </w:p>
    <w:p w14:paraId="63A1E31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402916 4808529</w:t>
      </w:r>
    </w:p>
    <w:p w14:paraId="54923F4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402794 4808385</w:t>
      </w:r>
    </w:p>
    <w:p w14:paraId="099250A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402692 4808209</w:t>
      </w:r>
    </w:p>
    <w:p w14:paraId="4D2DB41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402658 4808139</w:t>
      </w:r>
    </w:p>
    <w:p w14:paraId="6D61EB5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402614 4808131</w:t>
      </w:r>
    </w:p>
    <w:p w14:paraId="608EF39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402482 4808139</w:t>
      </w:r>
    </w:p>
    <w:p w14:paraId="67232F6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402370 4808177</w:t>
      </w:r>
    </w:p>
    <w:p w14:paraId="4BDF97C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402275 4808154</w:t>
      </w:r>
    </w:p>
    <w:p w14:paraId="5BCEA10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402197 4808154</w:t>
      </w:r>
    </w:p>
    <w:p w14:paraId="2105884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402135 4808154</w:t>
      </w:r>
    </w:p>
    <w:p w14:paraId="6C49DEB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402059 4808126</w:t>
      </w:r>
    </w:p>
    <w:p w14:paraId="68F2D56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402004 4808124</w:t>
      </w:r>
    </w:p>
    <w:p w14:paraId="46F2654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401986 4808159</w:t>
      </w:r>
    </w:p>
    <w:p w14:paraId="5C2434D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401968 4808194</w:t>
      </w:r>
    </w:p>
    <w:p w14:paraId="740C63C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401366 4807620</w:t>
      </w:r>
    </w:p>
    <w:p w14:paraId="1A5D18F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400826 4807641</w:t>
      </w:r>
    </w:p>
    <w:p w14:paraId="0094B59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400442 4807398</w:t>
      </w:r>
    </w:p>
    <w:p w14:paraId="6407629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400425 4807391</w:t>
      </w:r>
    </w:p>
    <w:p w14:paraId="0A5DCA3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400425 4807354</w:t>
      </w:r>
    </w:p>
    <w:p w14:paraId="4B238E5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400426 4807332</w:t>
      </w:r>
    </w:p>
    <w:p w14:paraId="2E18DB8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400369 4806993</w:t>
      </w:r>
    </w:p>
    <w:p w14:paraId="0AAA92C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400297 4806766</w:t>
      </w:r>
    </w:p>
    <w:p w14:paraId="4CCE844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400284 4806583</w:t>
      </w:r>
    </w:p>
    <w:p w14:paraId="29B4C44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400219 4806205</w:t>
      </w:r>
    </w:p>
    <w:p w14:paraId="16D990C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400213 4806191</w:t>
      </w:r>
    </w:p>
    <w:p w14:paraId="3394381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400211 4806156</w:t>
      </w:r>
    </w:p>
    <w:p w14:paraId="58380E9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400223 4806123</w:t>
      </w:r>
    </w:p>
    <w:p w14:paraId="7993861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lastRenderedPageBreak/>
        <w:t>400246 4806104</w:t>
      </w:r>
    </w:p>
    <w:p w14:paraId="2B8C5A7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400288 4806080</w:t>
      </w:r>
    </w:p>
    <w:p w14:paraId="4277DBA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400354 4805966</w:t>
      </w:r>
    </w:p>
    <w:p w14:paraId="0B326DA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400368 4805954</w:t>
      </w:r>
    </w:p>
    <w:p w14:paraId="28A4C32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400368 4805952</w:t>
      </w:r>
    </w:p>
    <w:p w14:paraId="53DEBCA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400367 4805937</w:t>
      </w:r>
    </w:p>
    <w:p w14:paraId="22F9241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400365 4805923</w:t>
      </w:r>
    </w:p>
    <w:p w14:paraId="4AE99D9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400367 4805910</w:t>
      </w:r>
    </w:p>
    <w:p w14:paraId="7F501FB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400369 4805910</w:t>
      </w:r>
    </w:p>
    <w:p w14:paraId="3FDCC81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400376 4805907</w:t>
      </w:r>
    </w:p>
    <w:p w14:paraId="13F48DF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400390 4805904</w:t>
      </w:r>
    </w:p>
    <w:p w14:paraId="27F8243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400403 4805901</w:t>
      </w:r>
    </w:p>
    <w:p w14:paraId="7592FF4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400409 4805899</w:t>
      </w:r>
    </w:p>
    <w:p w14:paraId="2357BC0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400415 4805897</w:t>
      </w:r>
    </w:p>
    <w:p w14:paraId="77D4463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400420 4805893</w:t>
      </w:r>
    </w:p>
    <w:p w14:paraId="259642E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400427 4805888</w:t>
      </w:r>
    </w:p>
    <w:p w14:paraId="1091AE9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400437 4805880</w:t>
      </w:r>
    </w:p>
    <w:p w14:paraId="3FE4082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400443 4805875</w:t>
      </w:r>
    </w:p>
    <w:p w14:paraId="2A18F76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400451 4805870</w:t>
      </w:r>
    </w:p>
    <w:p w14:paraId="1AD8690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400456 4805867</w:t>
      </w:r>
    </w:p>
    <w:p w14:paraId="7B425BB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400460 4805867</w:t>
      </w:r>
    </w:p>
    <w:p w14:paraId="3BC4F5A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400464 4805867</w:t>
      </w:r>
    </w:p>
    <w:p w14:paraId="0E1041C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400468 4805867</w:t>
      </w:r>
    </w:p>
    <w:p w14:paraId="20B79DA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400476 4805865</w:t>
      </w:r>
    </w:p>
    <w:p w14:paraId="3F26B70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400484 4805863</w:t>
      </w:r>
    </w:p>
    <w:p w14:paraId="4B4942D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400488 4805862</w:t>
      </w:r>
    </w:p>
    <w:p w14:paraId="5496192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400491 4805861</w:t>
      </w:r>
    </w:p>
    <w:p w14:paraId="1D4EFDD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400508 4805823</w:t>
      </w:r>
    </w:p>
    <w:p w14:paraId="7A6C64A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400510 4805785</w:t>
      </w:r>
    </w:p>
    <w:p w14:paraId="2B5DAB0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400521 4805761</w:t>
      </w:r>
    </w:p>
    <w:p w14:paraId="43767E3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400535 4805740</w:t>
      </w:r>
    </w:p>
    <w:p w14:paraId="33D4BB9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400565 4805715</w:t>
      </w:r>
    </w:p>
    <w:p w14:paraId="032CEE1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400602 4805705</w:t>
      </w:r>
    </w:p>
    <w:p w14:paraId="6DB5B8B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400651 4805685</w:t>
      </w:r>
    </w:p>
    <w:p w14:paraId="6F7C740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400726 4805683</w:t>
      </w:r>
    </w:p>
    <w:p w14:paraId="147C848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400764 4805673</w:t>
      </w:r>
    </w:p>
    <w:p w14:paraId="07F4908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400783 4805658</w:t>
      </w:r>
    </w:p>
    <w:p w14:paraId="4C5A277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400792 4805588</w:t>
      </w:r>
    </w:p>
    <w:p w14:paraId="39A913E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400804 4805496</w:t>
      </w:r>
    </w:p>
    <w:p w14:paraId="266DD26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400812 4805433</w:t>
      </w:r>
    </w:p>
    <w:p w14:paraId="67CF6A7C" w14:textId="74CAF0D2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западу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1798 и 1787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почетне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описа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тромеђе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1787, 5901 и 1798.</w:t>
      </w:r>
      <w:r w:rsidR="004D5A7F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B350E4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Постоје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унутрашње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одређене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</w:p>
    <w:p w14:paraId="5D70D37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режима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окружује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</w:t>
      </w:r>
    </w:p>
    <w:p w14:paraId="5566A991" w14:textId="77777777" w:rsidR="00B84A50" w:rsidRPr="00B84A50" w:rsidRDefault="00B84A50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6C6B3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4)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Локалитет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Четаница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96F1AD5" w14:textId="3C508EC6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90 и 251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Милошев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</w:t>
      </w:r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1132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Међани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креће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правцу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југоистока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1132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>т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ачке</w:t>
      </w:r>
      <w:proofErr w:type="spellEnd"/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X=403243 Y=4798130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1132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Међани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) и</w:t>
      </w:r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2672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Аљиновићи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166530C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X Y</w:t>
      </w:r>
    </w:p>
    <w:p w14:paraId="430CFC2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lastRenderedPageBreak/>
        <w:t>403243 4798105</w:t>
      </w:r>
    </w:p>
    <w:p w14:paraId="6431AD3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403247 4798031</w:t>
      </w:r>
    </w:p>
    <w:p w14:paraId="60D01E4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403308 4797994</w:t>
      </w:r>
    </w:p>
    <w:p w14:paraId="2B2591A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403345 4797970</w:t>
      </w:r>
    </w:p>
    <w:p w14:paraId="5B52B9E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403360 4797904</w:t>
      </w:r>
    </w:p>
    <w:p w14:paraId="0FB25F6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403367 4797872</w:t>
      </w:r>
    </w:p>
    <w:p w14:paraId="4903E59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403370 4797782</w:t>
      </w:r>
    </w:p>
    <w:p w14:paraId="358C8C0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403451 4797776</w:t>
      </w:r>
    </w:p>
    <w:p w14:paraId="6BE4DA2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403461 4797719</w:t>
      </w:r>
    </w:p>
    <w:p w14:paraId="4591324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403505 4797701</w:t>
      </w:r>
    </w:p>
    <w:p w14:paraId="10FD88B9" w14:textId="54755BD4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2684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X=403756</w:t>
      </w:r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Y=4797659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2684 и 2672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Аљиновићи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292</w:t>
      </w:r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Милошев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6972CB0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X Y</w:t>
      </w:r>
    </w:p>
    <w:p w14:paraId="73E33FE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403825 4797645</w:t>
      </w:r>
    </w:p>
    <w:p w14:paraId="7018616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403849 4797648</w:t>
      </w:r>
    </w:p>
    <w:p w14:paraId="725CB0D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403865 4797650</w:t>
      </w:r>
    </w:p>
    <w:p w14:paraId="68F9D40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403899 4797662</w:t>
      </w:r>
    </w:p>
    <w:p w14:paraId="5348880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404070 4797588</w:t>
      </w:r>
    </w:p>
    <w:p w14:paraId="2097732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404177 4797446</w:t>
      </w:r>
    </w:p>
    <w:p w14:paraId="6D2A37C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404283 4797266</w:t>
      </w:r>
    </w:p>
    <w:p w14:paraId="07AA8A2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404466 4797267</w:t>
      </w:r>
    </w:p>
    <w:p w14:paraId="3482271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404709 4797383</w:t>
      </w:r>
    </w:p>
    <w:p w14:paraId="0021CCE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404843 4797356</w:t>
      </w:r>
    </w:p>
    <w:p w14:paraId="2BBDD0C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404933 4797268</w:t>
      </w:r>
    </w:p>
    <w:p w14:paraId="2BFFDBA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405033 4797294</w:t>
      </w:r>
    </w:p>
    <w:p w14:paraId="119A911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405117 4797267</w:t>
      </w:r>
    </w:p>
    <w:p w14:paraId="71BC65F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405326 4797133</w:t>
      </w:r>
    </w:p>
    <w:p w14:paraId="63A062F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405406 4797083</w:t>
      </w:r>
    </w:p>
    <w:p w14:paraId="1B01540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405582 4796973</w:t>
      </w:r>
    </w:p>
    <w:p w14:paraId="1D026B0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405245 4796964</w:t>
      </w:r>
    </w:p>
    <w:p w14:paraId="00D0285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405094 4796917</w:t>
      </w:r>
    </w:p>
    <w:p w14:paraId="4CA8215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405082 4796873</w:t>
      </w:r>
    </w:p>
    <w:p w14:paraId="6913E5F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405063 4796798</w:t>
      </w:r>
    </w:p>
    <w:p w14:paraId="1D04261B" w14:textId="41B8D491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смер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северозападу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пратећи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292, 293/1 и 293/2</w:t>
      </w:r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Милошев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X=404618 Y=4796755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</w:t>
      </w:r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286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43369A1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X Y</w:t>
      </w:r>
    </w:p>
    <w:p w14:paraId="20C2851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404560 4796758</w:t>
      </w:r>
    </w:p>
    <w:p w14:paraId="61781B7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404556 4796760</w:t>
      </w:r>
    </w:p>
    <w:p w14:paraId="57C398B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404543 4796763</w:t>
      </w:r>
    </w:p>
    <w:p w14:paraId="05C5E26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404537 4796763</w:t>
      </w:r>
    </w:p>
    <w:p w14:paraId="138B0E9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404240 4796801</w:t>
      </w:r>
    </w:p>
    <w:p w14:paraId="58BB7EC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404234 4796802</w:t>
      </w:r>
    </w:p>
    <w:p w14:paraId="2BFBCD3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404221 4796806</w:t>
      </w:r>
    </w:p>
    <w:p w14:paraId="75FDB6C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404215 4796809</w:t>
      </w:r>
    </w:p>
    <w:p w14:paraId="21593E9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404211 4796813</w:t>
      </w:r>
    </w:p>
    <w:p w14:paraId="77C3FCE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404085 4796823</w:t>
      </w:r>
    </w:p>
    <w:p w14:paraId="21DF420F" w14:textId="66E7D488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ситом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правцу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288, 286, 287, 282, 284,</w:t>
      </w:r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280, 279, 276, 275, 269, 946, 949, 950, 259, 256, 250, 249 и 251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почетне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описа</w:t>
      </w:r>
      <w:proofErr w:type="spellEnd"/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90 и 251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Милошев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бр.1132</w:t>
      </w:r>
      <w:proofErr w:type="spellEnd"/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Међани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).</w:t>
      </w:r>
    </w:p>
    <w:p w14:paraId="09454E15" w14:textId="77777777" w:rsidR="00B84A50" w:rsidRPr="00B84A50" w:rsidRDefault="00B84A50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F608E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5)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Локалитет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Бојанов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b/>
          <w:bCs/>
          <w:sz w:val="24"/>
          <w:szCs w:val="24"/>
        </w:rPr>
        <w:t>крај</w:t>
      </w:r>
      <w:proofErr w:type="spellEnd"/>
      <w:r w:rsidRPr="00B84A5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A1BD485" w14:textId="65224663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тромеђи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119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Бискупићи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), 5024/1</w:t>
      </w:r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>и 5030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Косатица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северозападу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</w:t>
      </w:r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5030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X=398397 Y=4803682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правац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североистоку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5024/1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Косатица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08B4B50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>X Y</w:t>
      </w:r>
    </w:p>
    <w:p w14:paraId="1790B42B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398430 4803716</w:t>
      </w:r>
    </w:p>
    <w:p w14:paraId="255C901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398671 4803963</w:t>
      </w:r>
    </w:p>
    <w:p w14:paraId="6B0FA9B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399368 4804396</w:t>
      </w:r>
    </w:p>
    <w:p w14:paraId="5849A40B" w14:textId="6BA464E3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југоистоку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5024/4, 5022/2, 5022/1,</w:t>
      </w:r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5023, 5024/1 и 5025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5900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X=399674 Y=4804211 и X=399679 Y=4804200 а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Бискупићи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границу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12, 22, 31, 26, 25, 24, 28, 121, 120 и</w:t>
      </w:r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A50">
        <w:rPr>
          <w:rFonts w:ascii="Times New Roman" w:hAnsi="Times New Roman" w:cs="Times New Roman"/>
          <w:sz w:val="24"/>
          <w:szCs w:val="24"/>
        </w:rPr>
        <w:t xml:space="preserve">119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X=400915 Y=4802539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пресеца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 119 у</w:t>
      </w:r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:</w:t>
      </w:r>
    </w:p>
    <w:p w14:paraId="1C27162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A50">
        <w:rPr>
          <w:rFonts w:ascii="Times New Roman" w:hAnsi="Times New Roman" w:cs="Times New Roman"/>
          <w:b/>
          <w:bCs/>
          <w:sz w:val="24"/>
          <w:szCs w:val="24"/>
        </w:rPr>
        <w:t>X Y</w:t>
      </w:r>
    </w:p>
    <w:p w14:paraId="2289E66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400889 4802525</w:t>
      </w:r>
    </w:p>
    <w:p w14:paraId="1F58F083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400854 4802507</w:t>
      </w:r>
    </w:p>
    <w:p w14:paraId="320F851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400839 4802499</w:t>
      </w:r>
    </w:p>
    <w:p w14:paraId="1870AED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400835 4802497</w:t>
      </w:r>
    </w:p>
    <w:p w14:paraId="35F0943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400829 4802492</w:t>
      </w:r>
    </w:p>
    <w:p w14:paraId="69731CE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400816 4802504</w:t>
      </w:r>
    </w:p>
    <w:p w14:paraId="0029C895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400815 4802505</w:t>
      </w:r>
    </w:p>
    <w:p w14:paraId="5E00A1BE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400807 4802512</w:t>
      </w:r>
    </w:p>
    <w:p w14:paraId="5949D6E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400787 4802529</w:t>
      </w:r>
    </w:p>
    <w:p w14:paraId="00C6653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400785 4802530</w:t>
      </w:r>
    </w:p>
    <w:p w14:paraId="5624B34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400773 4802540</w:t>
      </w:r>
    </w:p>
    <w:p w14:paraId="58FED0FC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400773 4802541</w:t>
      </w:r>
    </w:p>
    <w:p w14:paraId="42A4343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400754 4802557</w:t>
      </w:r>
    </w:p>
    <w:p w14:paraId="307394DF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400738 4802566</w:t>
      </w:r>
    </w:p>
    <w:p w14:paraId="5D22EAA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400731 4802571</w:t>
      </w:r>
    </w:p>
    <w:p w14:paraId="1F90F8FD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400725 4802574</w:t>
      </w:r>
    </w:p>
    <w:p w14:paraId="17ACC01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400725 4802575</w:t>
      </w:r>
    </w:p>
    <w:p w14:paraId="59527624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400676 4802604</w:t>
      </w:r>
    </w:p>
    <w:p w14:paraId="4B8B34F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400645 4802622</w:t>
      </w:r>
    </w:p>
    <w:p w14:paraId="367BEB88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400622 4802614</w:t>
      </w:r>
    </w:p>
    <w:p w14:paraId="4B07874A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400618 4802613</w:t>
      </w:r>
    </w:p>
    <w:p w14:paraId="7ADDF546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400615 4802612</w:t>
      </w:r>
    </w:p>
    <w:p w14:paraId="3017850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400613 4802611</w:t>
      </w:r>
    </w:p>
    <w:p w14:paraId="1156338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400533 4802598</w:t>
      </w:r>
    </w:p>
    <w:p w14:paraId="3303BCC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400475 4802590</w:t>
      </w:r>
    </w:p>
    <w:p w14:paraId="316DE60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400466 4802589</w:t>
      </w:r>
    </w:p>
    <w:p w14:paraId="601D615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400459 4802588</w:t>
      </w:r>
    </w:p>
    <w:p w14:paraId="622B6007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400442 4802585</w:t>
      </w:r>
    </w:p>
    <w:p w14:paraId="350FD332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400403 4802577</w:t>
      </w:r>
    </w:p>
    <w:p w14:paraId="3B25F929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400387 4802573</w:t>
      </w:r>
    </w:p>
    <w:p w14:paraId="3AD46520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400167 4802523</w:t>
      </w:r>
    </w:p>
    <w:p w14:paraId="01383E31" w14:textId="77777777" w:rsidR="00542714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A50">
        <w:rPr>
          <w:rFonts w:ascii="Times New Roman" w:hAnsi="Times New Roman" w:cs="Times New Roman"/>
          <w:sz w:val="24"/>
          <w:szCs w:val="24"/>
        </w:rPr>
        <w:t>400165 4802528</w:t>
      </w:r>
    </w:p>
    <w:p w14:paraId="1EA2A008" w14:textId="71266754" w:rsidR="00172A30" w:rsidRPr="00B84A50" w:rsidRDefault="00542714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B84A50">
        <w:rPr>
          <w:rFonts w:ascii="Times New Roman" w:hAnsi="Times New Roman" w:cs="Times New Roman"/>
          <w:sz w:val="24"/>
          <w:szCs w:val="24"/>
        </w:rPr>
        <w:lastRenderedPageBreak/>
        <w:t>одакле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спољном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.: 117, 110, 105 и 119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почетне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описа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тромеђе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.: 119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Бискупићи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), 5024/1 и 5030 (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="00B84A50" w:rsidRPr="00B84A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84A50">
        <w:rPr>
          <w:rFonts w:ascii="Times New Roman" w:hAnsi="Times New Roman" w:cs="Times New Roman"/>
          <w:sz w:val="24"/>
          <w:szCs w:val="24"/>
        </w:rPr>
        <w:t>Косатица</w:t>
      </w:r>
      <w:proofErr w:type="spellEnd"/>
      <w:r w:rsidRPr="00B84A50">
        <w:rPr>
          <w:rFonts w:ascii="Times New Roman" w:hAnsi="Times New Roman" w:cs="Times New Roman"/>
          <w:sz w:val="24"/>
          <w:szCs w:val="24"/>
        </w:rPr>
        <w:t>).</w:t>
      </w:r>
    </w:p>
    <w:p w14:paraId="3050B305" w14:textId="77777777" w:rsidR="00172A30" w:rsidRPr="00B84A50" w:rsidRDefault="00172A30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2F08BAD" w14:textId="77777777" w:rsidR="00172A30" w:rsidRPr="00B84A50" w:rsidRDefault="00172A30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</w:pPr>
    </w:p>
    <w:p w14:paraId="3D0EBB47" w14:textId="1190FADA" w:rsidR="00172A30" w:rsidRPr="00B84A50" w:rsidRDefault="00172A30" w:rsidP="00B84A50">
      <w:pPr>
        <w:spacing w:after="0" w:line="240" w:lineRule="auto"/>
        <w:ind w:left="6521" w:right="-33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72A30" w:rsidRPr="00B84A50" w:rsidSect="00145B51">
      <w:footerReference w:type="default" r:id="rId8"/>
      <w:pgSz w:w="11906" w:h="16838"/>
      <w:pgMar w:top="990" w:right="1440" w:bottom="126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5B1C9" w14:textId="77777777" w:rsidR="00B512FB" w:rsidRDefault="00B512FB" w:rsidP="0066373E">
      <w:pPr>
        <w:spacing w:after="0" w:line="240" w:lineRule="auto"/>
      </w:pPr>
      <w:r>
        <w:separator/>
      </w:r>
    </w:p>
  </w:endnote>
  <w:endnote w:type="continuationSeparator" w:id="0">
    <w:p w14:paraId="7952C9EC" w14:textId="77777777" w:rsidR="00B512FB" w:rsidRDefault="00B512FB" w:rsidP="0066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66272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36D2B" w14:textId="1E7D2930" w:rsidR="0066373E" w:rsidRDefault="006637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F767C1" w14:textId="77777777" w:rsidR="0066373E" w:rsidRDefault="00663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0B38C" w14:textId="77777777" w:rsidR="00B512FB" w:rsidRDefault="00B512FB" w:rsidP="0066373E">
      <w:pPr>
        <w:spacing w:after="0" w:line="240" w:lineRule="auto"/>
      </w:pPr>
      <w:r>
        <w:separator/>
      </w:r>
    </w:p>
  </w:footnote>
  <w:footnote w:type="continuationSeparator" w:id="0">
    <w:p w14:paraId="408DA5AD" w14:textId="77777777" w:rsidR="00B512FB" w:rsidRDefault="00B512FB" w:rsidP="00663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B7348"/>
    <w:multiLevelType w:val="hybridMultilevel"/>
    <w:tmpl w:val="A896219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4F68ED"/>
    <w:multiLevelType w:val="hybridMultilevel"/>
    <w:tmpl w:val="2A2E6B22"/>
    <w:lvl w:ilvl="0" w:tplc="F22402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54DFA"/>
    <w:multiLevelType w:val="hybridMultilevel"/>
    <w:tmpl w:val="0B26FC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B41E8A"/>
    <w:multiLevelType w:val="hybridMultilevel"/>
    <w:tmpl w:val="82D4A86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1E1934"/>
    <w:multiLevelType w:val="hybridMultilevel"/>
    <w:tmpl w:val="E982B34A"/>
    <w:lvl w:ilvl="0" w:tplc="AF76C2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64F77"/>
    <w:multiLevelType w:val="hybridMultilevel"/>
    <w:tmpl w:val="B5A2BC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E27C76"/>
    <w:multiLevelType w:val="hybridMultilevel"/>
    <w:tmpl w:val="1DFCB7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A6F4E"/>
    <w:multiLevelType w:val="hybridMultilevel"/>
    <w:tmpl w:val="C0422800"/>
    <w:lvl w:ilvl="0" w:tplc="E81E811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8B0BBC"/>
    <w:multiLevelType w:val="hybridMultilevel"/>
    <w:tmpl w:val="09BA8810"/>
    <w:lvl w:ilvl="0" w:tplc="E1B20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E0C45"/>
    <w:multiLevelType w:val="hybridMultilevel"/>
    <w:tmpl w:val="A6B4B0A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C95697"/>
    <w:multiLevelType w:val="hybridMultilevel"/>
    <w:tmpl w:val="67F6D71A"/>
    <w:lvl w:ilvl="0" w:tplc="F154B1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42B46"/>
    <w:multiLevelType w:val="hybridMultilevel"/>
    <w:tmpl w:val="D50E36C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D16CF2"/>
    <w:multiLevelType w:val="hybridMultilevel"/>
    <w:tmpl w:val="90C2FB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240A05"/>
    <w:multiLevelType w:val="hybridMultilevel"/>
    <w:tmpl w:val="DFFA0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57E17"/>
    <w:multiLevelType w:val="hybridMultilevel"/>
    <w:tmpl w:val="FB7EC2E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420BD1"/>
    <w:multiLevelType w:val="hybridMultilevel"/>
    <w:tmpl w:val="04D25F3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8F4F1A"/>
    <w:multiLevelType w:val="hybridMultilevel"/>
    <w:tmpl w:val="0E761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4E0"/>
    <w:multiLevelType w:val="hybridMultilevel"/>
    <w:tmpl w:val="4582E1B0"/>
    <w:lvl w:ilvl="0" w:tplc="02860C1A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22A6CB0"/>
    <w:multiLevelType w:val="hybridMultilevel"/>
    <w:tmpl w:val="FE3250C4"/>
    <w:lvl w:ilvl="0" w:tplc="9F44A58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B07916"/>
    <w:multiLevelType w:val="hybridMultilevel"/>
    <w:tmpl w:val="4D24D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B7318"/>
    <w:multiLevelType w:val="hybridMultilevel"/>
    <w:tmpl w:val="E654B5EA"/>
    <w:lvl w:ilvl="0" w:tplc="579699CE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lang w:val="sr-Cyrl-RS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B46EA"/>
    <w:multiLevelType w:val="hybridMultilevel"/>
    <w:tmpl w:val="E2D495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7540F5"/>
    <w:multiLevelType w:val="hybridMultilevel"/>
    <w:tmpl w:val="B5E0D872"/>
    <w:lvl w:ilvl="0" w:tplc="2646D3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F90427"/>
    <w:multiLevelType w:val="hybridMultilevel"/>
    <w:tmpl w:val="A44A1EFC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3314A"/>
    <w:multiLevelType w:val="hybridMultilevel"/>
    <w:tmpl w:val="2E5A7B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C72EE"/>
    <w:multiLevelType w:val="multilevel"/>
    <w:tmpl w:val="D25CAEF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70CA35AD"/>
    <w:multiLevelType w:val="hybridMultilevel"/>
    <w:tmpl w:val="CFBE5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A3D3F"/>
    <w:multiLevelType w:val="hybridMultilevel"/>
    <w:tmpl w:val="9E8264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lang w:val="sr-Cyrl-R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361009"/>
    <w:multiLevelType w:val="hybridMultilevel"/>
    <w:tmpl w:val="BB8EDA86"/>
    <w:lvl w:ilvl="0" w:tplc="08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036F"/>
    <w:multiLevelType w:val="hybridMultilevel"/>
    <w:tmpl w:val="5902FE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CC53B8"/>
    <w:multiLevelType w:val="hybridMultilevel"/>
    <w:tmpl w:val="452624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B10AB0"/>
    <w:multiLevelType w:val="hybridMultilevel"/>
    <w:tmpl w:val="47BECA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7F00642"/>
    <w:multiLevelType w:val="hybridMultilevel"/>
    <w:tmpl w:val="12A6D4E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27131788">
    <w:abstractNumId w:val="33"/>
  </w:num>
  <w:num w:numId="2" w16cid:durableId="887840734">
    <w:abstractNumId w:val="29"/>
  </w:num>
  <w:num w:numId="3" w16cid:durableId="751967444">
    <w:abstractNumId w:val="0"/>
  </w:num>
  <w:num w:numId="4" w16cid:durableId="55783483">
    <w:abstractNumId w:val="27"/>
  </w:num>
  <w:num w:numId="5" w16cid:durableId="942609814">
    <w:abstractNumId w:val="19"/>
  </w:num>
  <w:num w:numId="6" w16cid:durableId="1235697559">
    <w:abstractNumId w:val="12"/>
  </w:num>
  <w:num w:numId="7" w16cid:durableId="1392576261">
    <w:abstractNumId w:val="21"/>
  </w:num>
  <w:num w:numId="8" w16cid:durableId="1916277505">
    <w:abstractNumId w:val="23"/>
  </w:num>
  <w:num w:numId="9" w16cid:durableId="1118649079">
    <w:abstractNumId w:val="5"/>
  </w:num>
  <w:num w:numId="10" w16cid:durableId="678239834">
    <w:abstractNumId w:val="3"/>
  </w:num>
  <w:num w:numId="11" w16cid:durableId="1646665113">
    <w:abstractNumId w:val="10"/>
  </w:num>
  <w:num w:numId="12" w16cid:durableId="2076584107">
    <w:abstractNumId w:val="25"/>
  </w:num>
  <w:num w:numId="13" w16cid:durableId="160435091">
    <w:abstractNumId w:val="11"/>
  </w:num>
  <w:num w:numId="14" w16cid:durableId="1816755786">
    <w:abstractNumId w:val="4"/>
  </w:num>
  <w:num w:numId="15" w16cid:durableId="107624123">
    <w:abstractNumId w:val="13"/>
  </w:num>
  <w:num w:numId="16" w16cid:durableId="964581334">
    <w:abstractNumId w:val="8"/>
  </w:num>
  <w:num w:numId="17" w16cid:durableId="1518693906">
    <w:abstractNumId w:val="16"/>
  </w:num>
  <w:num w:numId="18" w16cid:durableId="159471866">
    <w:abstractNumId w:val="18"/>
  </w:num>
  <w:num w:numId="19" w16cid:durableId="1500390743">
    <w:abstractNumId w:val="30"/>
  </w:num>
  <w:num w:numId="20" w16cid:durableId="2137480601">
    <w:abstractNumId w:val="7"/>
  </w:num>
  <w:num w:numId="21" w16cid:durableId="592249542">
    <w:abstractNumId w:val="2"/>
  </w:num>
  <w:num w:numId="22" w16cid:durableId="337659726">
    <w:abstractNumId w:val="22"/>
  </w:num>
  <w:num w:numId="23" w16cid:durableId="12614524">
    <w:abstractNumId w:val="6"/>
  </w:num>
  <w:num w:numId="24" w16cid:durableId="909538629">
    <w:abstractNumId w:val="20"/>
  </w:num>
  <w:num w:numId="25" w16cid:durableId="1633099092">
    <w:abstractNumId w:val="28"/>
  </w:num>
  <w:num w:numId="26" w16cid:durableId="1486897319">
    <w:abstractNumId w:val="32"/>
  </w:num>
  <w:num w:numId="27" w16cid:durableId="2017877225">
    <w:abstractNumId w:val="31"/>
  </w:num>
  <w:num w:numId="28" w16cid:durableId="655914861">
    <w:abstractNumId w:val="24"/>
  </w:num>
  <w:num w:numId="29" w16cid:durableId="1603807082">
    <w:abstractNumId w:val="17"/>
  </w:num>
  <w:num w:numId="30" w16cid:durableId="1213034337">
    <w:abstractNumId w:val="9"/>
  </w:num>
  <w:num w:numId="31" w16cid:durableId="1313413049">
    <w:abstractNumId w:val="14"/>
  </w:num>
  <w:num w:numId="32" w16cid:durableId="432821637">
    <w:abstractNumId w:val="1"/>
  </w:num>
  <w:num w:numId="33" w16cid:durableId="1324048755">
    <w:abstractNumId w:val="15"/>
  </w:num>
  <w:num w:numId="34" w16cid:durableId="7890553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270"/>
    <w:rsid w:val="00005DCC"/>
    <w:rsid w:val="00026C37"/>
    <w:rsid w:val="00027A71"/>
    <w:rsid w:val="00045E91"/>
    <w:rsid w:val="00045F9C"/>
    <w:rsid w:val="00051A5A"/>
    <w:rsid w:val="00052A12"/>
    <w:rsid w:val="00054E93"/>
    <w:rsid w:val="00056E2A"/>
    <w:rsid w:val="00062E18"/>
    <w:rsid w:val="00067374"/>
    <w:rsid w:val="000746F1"/>
    <w:rsid w:val="00074ACE"/>
    <w:rsid w:val="00080583"/>
    <w:rsid w:val="00080C46"/>
    <w:rsid w:val="0008114F"/>
    <w:rsid w:val="00081B50"/>
    <w:rsid w:val="00083B36"/>
    <w:rsid w:val="0008579E"/>
    <w:rsid w:val="000978FE"/>
    <w:rsid w:val="000B04A7"/>
    <w:rsid w:val="000B2124"/>
    <w:rsid w:val="000B3F74"/>
    <w:rsid w:val="000C1DB3"/>
    <w:rsid w:val="000D2999"/>
    <w:rsid w:val="000D333C"/>
    <w:rsid w:val="000D4955"/>
    <w:rsid w:val="000D4D31"/>
    <w:rsid w:val="000E2633"/>
    <w:rsid w:val="000F1EFC"/>
    <w:rsid w:val="00103611"/>
    <w:rsid w:val="0010439F"/>
    <w:rsid w:val="00110024"/>
    <w:rsid w:val="0011069D"/>
    <w:rsid w:val="00117FB5"/>
    <w:rsid w:val="001246A7"/>
    <w:rsid w:val="001260A7"/>
    <w:rsid w:val="001351D3"/>
    <w:rsid w:val="00142542"/>
    <w:rsid w:val="0014379C"/>
    <w:rsid w:val="00145B51"/>
    <w:rsid w:val="00146BC6"/>
    <w:rsid w:val="00166E47"/>
    <w:rsid w:val="00172A30"/>
    <w:rsid w:val="00176941"/>
    <w:rsid w:val="001849DA"/>
    <w:rsid w:val="0019025F"/>
    <w:rsid w:val="00194338"/>
    <w:rsid w:val="001943C8"/>
    <w:rsid w:val="00195355"/>
    <w:rsid w:val="00196D35"/>
    <w:rsid w:val="001A38EC"/>
    <w:rsid w:val="001A4402"/>
    <w:rsid w:val="001A61A0"/>
    <w:rsid w:val="001A75BB"/>
    <w:rsid w:val="001B59EE"/>
    <w:rsid w:val="001B647C"/>
    <w:rsid w:val="001B671A"/>
    <w:rsid w:val="001C128D"/>
    <w:rsid w:val="001C4434"/>
    <w:rsid w:val="001C48F0"/>
    <w:rsid w:val="001E697F"/>
    <w:rsid w:val="001F45C0"/>
    <w:rsid w:val="001F4E0C"/>
    <w:rsid w:val="0020039E"/>
    <w:rsid w:val="0021387F"/>
    <w:rsid w:val="00215014"/>
    <w:rsid w:val="002178AA"/>
    <w:rsid w:val="00222550"/>
    <w:rsid w:val="0022314E"/>
    <w:rsid w:val="00230C00"/>
    <w:rsid w:val="00230F14"/>
    <w:rsid w:val="00232DFB"/>
    <w:rsid w:val="00232E92"/>
    <w:rsid w:val="00233B31"/>
    <w:rsid w:val="00235F7B"/>
    <w:rsid w:val="0024353A"/>
    <w:rsid w:val="00243E48"/>
    <w:rsid w:val="002461F5"/>
    <w:rsid w:val="00250C3E"/>
    <w:rsid w:val="00254CF2"/>
    <w:rsid w:val="002614E6"/>
    <w:rsid w:val="002645D5"/>
    <w:rsid w:val="00264F23"/>
    <w:rsid w:val="00266E19"/>
    <w:rsid w:val="00267027"/>
    <w:rsid w:val="00267031"/>
    <w:rsid w:val="00270B16"/>
    <w:rsid w:val="00271D34"/>
    <w:rsid w:val="00286C01"/>
    <w:rsid w:val="002937D8"/>
    <w:rsid w:val="00296E25"/>
    <w:rsid w:val="002A077C"/>
    <w:rsid w:val="002B07B0"/>
    <w:rsid w:val="002B403B"/>
    <w:rsid w:val="002B546D"/>
    <w:rsid w:val="002C7F67"/>
    <w:rsid w:val="002D3844"/>
    <w:rsid w:val="002D4ECA"/>
    <w:rsid w:val="002D7216"/>
    <w:rsid w:val="002E30D8"/>
    <w:rsid w:val="002E35F0"/>
    <w:rsid w:val="002E4E4A"/>
    <w:rsid w:val="002F757B"/>
    <w:rsid w:val="00305121"/>
    <w:rsid w:val="0030575F"/>
    <w:rsid w:val="00306E0C"/>
    <w:rsid w:val="00311BF6"/>
    <w:rsid w:val="00312E0B"/>
    <w:rsid w:val="00314AE3"/>
    <w:rsid w:val="00317E93"/>
    <w:rsid w:val="00337AF6"/>
    <w:rsid w:val="00347556"/>
    <w:rsid w:val="00354673"/>
    <w:rsid w:val="00360B51"/>
    <w:rsid w:val="00364D6C"/>
    <w:rsid w:val="00367D00"/>
    <w:rsid w:val="00376890"/>
    <w:rsid w:val="00391B24"/>
    <w:rsid w:val="00397C98"/>
    <w:rsid w:val="003A0B2A"/>
    <w:rsid w:val="003A1093"/>
    <w:rsid w:val="003A1280"/>
    <w:rsid w:val="003A1695"/>
    <w:rsid w:val="003A5E02"/>
    <w:rsid w:val="003B7907"/>
    <w:rsid w:val="003C2E59"/>
    <w:rsid w:val="003C4814"/>
    <w:rsid w:val="003C61BF"/>
    <w:rsid w:val="003C6EF3"/>
    <w:rsid w:val="003D1540"/>
    <w:rsid w:val="003D3D63"/>
    <w:rsid w:val="003D3F3E"/>
    <w:rsid w:val="003E2149"/>
    <w:rsid w:val="003F0820"/>
    <w:rsid w:val="003F19D5"/>
    <w:rsid w:val="003F3536"/>
    <w:rsid w:val="003F45F4"/>
    <w:rsid w:val="004005AF"/>
    <w:rsid w:val="0041098C"/>
    <w:rsid w:val="00413C17"/>
    <w:rsid w:val="00413CD0"/>
    <w:rsid w:val="0041741B"/>
    <w:rsid w:val="004206BC"/>
    <w:rsid w:val="00425BCD"/>
    <w:rsid w:val="00432FC3"/>
    <w:rsid w:val="00434BEE"/>
    <w:rsid w:val="00441BCE"/>
    <w:rsid w:val="00442AE0"/>
    <w:rsid w:val="004464AC"/>
    <w:rsid w:val="00446983"/>
    <w:rsid w:val="004540A8"/>
    <w:rsid w:val="00454C78"/>
    <w:rsid w:val="0045550F"/>
    <w:rsid w:val="004665A2"/>
    <w:rsid w:val="00471481"/>
    <w:rsid w:val="00475954"/>
    <w:rsid w:val="00483C92"/>
    <w:rsid w:val="00485DE6"/>
    <w:rsid w:val="00493CDB"/>
    <w:rsid w:val="0049494D"/>
    <w:rsid w:val="00496652"/>
    <w:rsid w:val="004A3D96"/>
    <w:rsid w:val="004A6519"/>
    <w:rsid w:val="004A6643"/>
    <w:rsid w:val="004B2DB5"/>
    <w:rsid w:val="004B366B"/>
    <w:rsid w:val="004C3073"/>
    <w:rsid w:val="004C447C"/>
    <w:rsid w:val="004C7064"/>
    <w:rsid w:val="004D0669"/>
    <w:rsid w:val="004D137E"/>
    <w:rsid w:val="004D15A2"/>
    <w:rsid w:val="004D1DA3"/>
    <w:rsid w:val="004D5A7F"/>
    <w:rsid w:val="004E5735"/>
    <w:rsid w:val="004F555C"/>
    <w:rsid w:val="00500609"/>
    <w:rsid w:val="00505E19"/>
    <w:rsid w:val="00511AE0"/>
    <w:rsid w:val="00513507"/>
    <w:rsid w:val="005152C8"/>
    <w:rsid w:val="00520E87"/>
    <w:rsid w:val="00531524"/>
    <w:rsid w:val="00536DC5"/>
    <w:rsid w:val="00542714"/>
    <w:rsid w:val="00546068"/>
    <w:rsid w:val="00550E33"/>
    <w:rsid w:val="00552AE2"/>
    <w:rsid w:val="0055649C"/>
    <w:rsid w:val="00564863"/>
    <w:rsid w:val="00566849"/>
    <w:rsid w:val="00566A5C"/>
    <w:rsid w:val="00572C7C"/>
    <w:rsid w:val="00582209"/>
    <w:rsid w:val="0058440E"/>
    <w:rsid w:val="00590145"/>
    <w:rsid w:val="005919BB"/>
    <w:rsid w:val="005921D0"/>
    <w:rsid w:val="005967F8"/>
    <w:rsid w:val="005A446C"/>
    <w:rsid w:val="005A6BCC"/>
    <w:rsid w:val="005A7378"/>
    <w:rsid w:val="005B33AD"/>
    <w:rsid w:val="005B3F3B"/>
    <w:rsid w:val="005B4CFC"/>
    <w:rsid w:val="005B50F9"/>
    <w:rsid w:val="005C7D0E"/>
    <w:rsid w:val="005D1B56"/>
    <w:rsid w:val="005D3756"/>
    <w:rsid w:val="005D5FD6"/>
    <w:rsid w:val="005D6054"/>
    <w:rsid w:val="005D71DA"/>
    <w:rsid w:val="005D765C"/>
    <w:rsid w:val="005E08BB"/>
    <w:rsid w:val="005E0C79"/>
    <w:rsid w:val="005E7F51"/>
    <w:rsid w:val="005F0727"/>
    <w:rsid w:val="005F4751"/>
    <w:rsid w:val="00600193"/>
    <w:rsid w:val="00612D6F"/>
    <w:rsid w:val="00622644"/>
    <w:rsid w:val="00626CD4"/>
    <w:rsid w:val="00631C4C"/>
    <w:rsid w:val="00634484"/>
    <w:rsid w:val="00655AE4"/>
    <w:rsid w:val="006570AD"/>
    <w:rsid w:val="00661428"/>
    <w:rsid w:val="006633E1"/>
    <w:rsid w:val="0066373E"/>
    <w:rsid w:val="006638CC"/>
    <w:rsid w:val="006710B6"/>
    <w:rsid w:val="00671DA6"/>
    <w:rsid w:val="006831C7"/>
    <w:rsid w:val="00694D8E"/>
    <w:rsid w:val="006972B8"/>
    <w:rsid w:val="00697B34"/>
    <w:rsid w:val="006A1622"/>
    <w:rsid w:val="006A24E1"/>
    <w:rsid w:val="006A2589"/>
    <w:rsid w:val="006A4D73"/>
    <w:rsid w:val="006B09E4"/>
    <w:rsid w:val="006B1986"/>
    <w:rsid w:val="006B27B7"/>
    <w:rsid w:val="006B5862"/>
    <w:rsid w:val="006C046F"/>
    <w:rsid w:val="006C1335"/>
    <w:rsid w:val="006C1D68"/>
    <w:rsid w:val="006C3AB2"/>
    <w:rsid w:val="006D2C88"/>
    <w:rsid w:val="006D4B08"/>
    <w:rsid w:val="006D63A8"/>
    <w:rsid w:val="006E299E"/>
    <w:rsid w:val="006E50AC"/>
    <w:rsid w:val="006E5CFA"/>
    <w:rsid w:val="006E60FE"/>
    <w:rsid w:val="006F4AFC"/>
    <w:rsid w:val="006F4EF4"/>
    <w:rsid w:val="00703642"/>
    <w:rsid w:val="00703C01"/>
    <w:rsid w:val="00713C81"/>
    <w:rsid w:val="00716C3E"/>
    <w:rsid w:val="007229B0"/>
    <w:rsid w:val="00726B5C"/>
    <w:rsid w:val="00733488"/>
    <w:rsid w:val="007366AB"/>
    <w:rsid w:val="00740871"/>
    <w:rsid w:val="0074437F"/>
    <w:rsid w:val="00746217"/>
    <w:rsid w:val="007531DF"/>
    <w:rsid w:val="00754470"/>
    <w:rsid w:val="007624AE"/>
    <w:rsid w:val="00764983"/>
    <w:rsid w:val="0076591C"/>
    <w:rsid w:val="00776694"/>
    <w:rsid w:val="00782CB2"/>
    <w:rsid w:val="00785F6F"/>
    <w:rsid w:val="00787117"/>
    <w:rsid w:val="00794F08"/>
    <w:rsid w:val="007A33C0"/>
    <w:rsid w:val="007A5057"/>
    <w:rsid w:val="007A696F"/>
    <w:rsid w:val="007C04D9"/>
    <w:rsid w:val="007C5629"/>
    <w:rsid w:val="007C7698"/>
    <w:rsid w:val="007C77FB"/>
    <w:rsid w:val="007D4ED6"/>
    <w:rsid w:val="007E0CC5"/>
    <w:rsid w:val="007E157C"/>
    <w:rsid w:val="007E2DE3"/>
    <w:rsid w:val="007E3724"/>
    <w:rsid w:val="007E5EEB"/>
    <w:rsid w:val="007E67E7"/>
    <w:rsid w:val="007E7CC3"/>
    <w:rsid w:val="007F0544"/>
    <w:rsid w:val="007F2D57"/>
    <w:rsid w:val="007F5895"/>
    <w:rsid w:val="00802247"/>
    <w:rsid w:val="00807A1B"/>
    <w:rsid w:val="00824D3A"/>
    <w:rsid w:val="00830F5A"/>
    <w:rsid w:val="00831E42"/>
    <w:rsid w:val="00843E3F"/>
    <w:rsid w:val="00854256"/>
    <w:rsid w:val="00862B01"/>
    <w:rsid w:val="00863825"/>
    <w:rsid w:val="00863BE9"/>
    <w:rsid w:val="00866523"/>
    <w:rsid w:val="00867869"/>
    <w:rsid w:val="00871854"/>
    <w:rsid w:val="00893705"/>
    <w:rsid w:val="008A3017"/>
    <w:rsid w:val="008A533D"/>
    <w:rsid w:val="008A65CC"/>
    <w:rsid w:val="008A6FDE"/>
    <w:rsid w:val="008B3DFD"/>
    <w:rsid w:val="008B4E32"/>
    <w:rsid w:val="008B5A16"/>
    <w:rsid w:val="008C0BE2"/>
    <w:rsid w:val="008C6DA1"/>
    <w:rsid w:val="008D0B75"/>
    <w:rsid w:val="008D0DE3"/>
    <w:rsid w:val="008D2358"/>
    <w:rsid w:val="008D7B6D"/>
    <w:rsid w:val="008E1039"/>
    <w:rsid w:val="008E573B"/>
    <w:rsid w:val="009046DB"/>
    <w:rsid w:val="00905456"/>
    <w:rsid w:val="00910601"/>
    <w:rsid w:val="00910A43"/>
    <w:rsid w:val="00914C0A"/>
    <w:rsid w:val="00914E38"/>
    <w:rsid w:val="00916FA9"/>
    <w:rsid w:val="009202D6"/>
    <w:rsid w:val="009210E6"/>
    <w:rsid w:val="00921DC1"/>
    <w:rsid w:val="00923220"/>
    <w:rsid w:val="009247AE"/>
    <w:rsid w:val="009259A8"/>
    <w:rsid w:val="009365F5"/>
    <w:rsid w:val="00941C49"/>
    <w:rsid w:val="00942791"/>
    <w:rsid w:val="00945445"/>
    <w:rsid w:val="00945A6E"/>
    <w:rsid w:val="00953111"/>
    <w:rsid w:val="009576DC"/>
    <w:rsid w:val="0096183D"/>
    <w:rsid w:val="00961B50"/>
    <w:rsid w:val="009712BC"/>
    <w:rsid w:val="00973396"/>
    <w:rsid w:val="0098027B"/>
    <w:rsid w:val="009823A4"/>
    <w:rsid w:val="00982D8B"/>
    <w:rsid w:val="00983EE0"/>
    <w:rsid w:val="00986A77"/>
    <w:rsid w:val="0099326B"/>
    <w:rsid w:val="009A1DBC"/>
    <w:rsid w:val="009A4B2D"/>
    <w:rsid w:val="009B2007"/>
    <w:rsid w:val="009B226B"/>
    <w:rsid w:val="009B46C1"/>
    <w:rsid w:val="009C1F01"/>
    <w:rsid w:val="009C40DB"/>
    <w:rsid w:val="009D3DE2"/>
    <w:rsid w:val="009E331D"/>
    <w:rsid w:val="009E427D"/>
    <w:rsid w:val="009E6C5D"/>
    <w:rsid w:val="00A11185"/>
    <w:rsid w:val="00A13FFA"/>
    <w:rsid w:val="00A260A1"/>
    <w:rsid w:val="00A26E6E"/>
    <w:rsid w:val="00A3627E"/>
    <w:rsid w:val="00A5141E"/>
    <w:rsid w:val="00A553F7"/>
    <w:rsid w:val="00A63249"/>
    <w:rsid w:val="00A6411D"/>
    <w:rsid w:val="00A71EA7"/>
    <w:rsid w:val="00A75520"/>
    <w:rsid w:val="00A81B91"/>
    <w:rsid w:val="00A87F86"/>
    <w:rsid w:val="00A910C7"/>
    <w:rsid w:val="00A93FB9"/>
    <w:rsid w:val="00AB07E8"/>
    <w:rsid w:val="00AB73E4"/>
    <w:rsid w:val="00AD0099"/>
    <w:rsid w:val="00AD2244"/>
    <w:rsid w:val="00AD6273"/>
    <w:rsid w:val="00AD7BB2"/>
    <w:rsid w:val="00AE2392"/>
    <w:rsid w:val="00AE3190"/>
    <w:rsid w:val="00AE31A3"/>
    <w:rsid w:val="00AE32C1"/>
    <w:rsid w:val="00AF2B1D"/>
    <w:rsid w:val="00AF5E2B"/>
    <w:rsid w:val="00AF7650"/>
    <w:rsid w:val="00B11061"/>
    <w:rsid w:val="00B14200"/>
    <w:rsid w:val="00B1762D"/>
    <w:rsid w:val="00B2252F"/>
    <w:rsid w:val="00B2528C"/>
    <w:rsid w:val="00B3769E"/>
    <w:rsid w:val="00B41808"/>
    <w:rsid w:val="00B4288A"/>
    <w:rsid w:val="00B512FB"/>
    <w:rsid w:val="00B66A0E"/>
    <w:rsid w:val="00B74DD8"/>
    <w:rsid w:val="00B84A50"/>
    <w:rsid w:val="00B87EB9"/>
    <w:rsid w:val="00B9293D"/>
    <w:rsid w:val="00B95880"/>
    <w:rsid w:val="00BA6FD3"/>
    <w:rsid w:val="00BA7CF6"/>
    <w:rsid w:val="00BE33D0"/>
    <w:rsid w:val="00BE5ADF"/>
    <w:rsid w:val="00BF2C94"/>
    <w:rsid w:val="00C0770A"/>
    <w:rsid w:val="00C07AB1"/>
    <w:rsid w:val="00C07FB9"/>
    <w:rsid w:val="00C104DF"/>
    <w:rsid w:val="00C15D2E"/>
    <w:rsid w:val="00C22BE3"/>
    <w:rsid w:val="00C250BC"/>
    <w:rsid w:val="00C32612"/>
    <w:rsid w:val="00C35426"/>
    <w:rsid w:val="00C35CC9"/>
    <w:rsid w:val="00C36704"/>
    <w:rsid w:val="00C42095"/>
    <w:rsid w:val="00C420C6"/>
    <w:rsid w:val="00C52A56"/>
    <w:rsid w:val="00C52BFF"/>
    <w:rsid w:val="00C5411D"/>
    <w:rsid w:val="00C61083"/>
    <w:rsid w:val="00C62A26"/>
    <w:rsid w:val="00C66A23"/>
    <w:rsid w:val="00C6718F"/>
    <w:rsid w:val="00C7088A"/>
    <w:rsid w:val="00C7155B"/>
    <w:rsid w:val="00C71E09"/>
    <w:rsid w:val="00C72165"/>
    <w:rsid w:val="00C727E6"/>
    <w:rsid w:val="00C7331A"/>
    <w:rsid w:val="00C750F2"/>
    <w:rsid w:val="00C83EA4"/>
    <w:rsid w:val="00C90270"/>
    <w:rsid w:val="00C90561"/>
    <w:rsid w:val="00C910AD"/>
    <w:rsid w:val="00C91C0E"/>
    <w:rsid w:val="00CA34A1"/>
    <w:rsid w:val="00CA3FCA"/>
    <w:rsid w:val="00CB3966"/>
    <w:rsid w:val="00CB549F"/>
    <w:rsid w:val="00CB71EC"/>
    <w:rsid w:val="00CC58C3"/>
    <w:rsid w:val="00CD5A1F"/>
    <w:rsid w:val="00CE12EB"/>
    <w:rsid w:val="00CE3450"/>
    <w:rsid w:val="00CE4140"/>
    <w:rsid w:val="00CE7C89"/>
    <w:rsid w:val="00CF7A37"/>
    <w:rsid w:val="00D0358C"/>
    <w:rsid w:val="00D04532"/>
    <w:rsid w:val="00D06C04"/>
    <w:rsid w:val="00D132E9"/>
    <w:rsid w:val="00D25803"/>
    <w:rsid w:val="00D25C5D"/>
    <w:rsid w:val="00D26222"/>
    <w:rsid w:val="00D32062"/>
    <w:rsid w:val="00D354BF"/>
    <w:rsid w:val="00D40818"/>
    <w:rsid w:val="00D471DE"/>
    <w:rsid w:val="00D47452"/>
    <w:rsid w:val="00D66F8D"/>
    <w:rsid w:val="00D73C1D"/>
    <w:rsid w:val="00D8033B"/>
    <w:rsid w:val="00D83677"/>
    <w:rsid w:val="00D83CC7"/>
    <w:rsid w:val="00D84D10"/>
    <w:rsid w:val="00D862EB"/>
    <w:rsid w:val="00D945B8"/>
    <w:rsid w:val="00DA72A5"/>
    <w:rsid w:val="00DB0048"/>
    <w:rsid w:val="00DB4FF0"/>
    <w:rsid w:val="00DB6D92"/>
    <w:rsid w:val="00DC37E8"/>
    <w:rsid w:val="00DD0DA3"/>
    <w:rsid w:val="00DD4132"/>
    <w:rsid w:val="00DD613D"/>
    <w:rsid w:val="00DE3703"/>
    <w:rsid w:val="00DE4F1F"/>
    <w:rsid w:val="00E10D5B"/>
    <w:rsid w:val="00E11FCD"/>
    <w:rsid w:val="00E155B0"/>
    <w:rsid w:val="00E170A9"/>
    <w:rsid w:val="00E217C1"/>
    <w:rsid w:val="00E24592"/>
    <w:rsid w:val="00E31746"/>
    <w:rsid w:val="00E31A19"/>
    <w:rsid w:val="00E360C8"/>
    <w:rsid w:val="00E36E66"/>
    <w:rsid w:val="00E376A3"/>
    <w:rsid w:val="00E43477"/>
    <w:rsid w:val="00E513F4"/>
    <w:rsid w:val="00E539C0"/>
    <w:rsid w:val="00E55E5D"/>
    <w:rsid w:val="00E623DA"/>
    <w:rsid w:val="00E67972"/>
    <w:rsid w:val="00E7206A"/>
    <w:rsid w:val="00E727A1"/>
    <w:rsid w:val="00E769A0"/>
    <w:rsid w:val="00E876EF"/>
    <w:rsid w:val="00EA02A8"/>
    <w:rsid w:val="00EA0876"/>
    <w:rsid w:val="00EA25AC"/>
    <w:rsid w:val="00EC32D3"/>
    <w:rsid w:val="00EC758B"/>
    <w:rsid w:val="00EC7C04"/>
    <w:rsid w:val="00ED14E4"/>
    <w:rsid w:val="00ED4B02"/>
    <w:rsid w:val="00ED4C10"/>
    <w:rsid w:val="00ED61AD"/>
    <w:rsid w:val="00EE65C8"/>
    <w:rsid w:val="00EF4FAA"/>
    <w:rsid w:val="00EF5E18"/>
    <w:rsid w:val="00EF7C21"/>
    <w:rsid w:val="00F0160E"/>
    <w:rsid w:val="00F02E52"/>
    <w:rsid w:val="00F05A05"/>
    <w:rsid w:val="00F06E22"/>
    <w:rsid w:val="00F124D6"/>
    <w:rsid w:val="00F132F3"/>
    <w:rsid w:val="00F15238"/>
    <w:rsid w:val="00F279AD"/>
    <w:rsid w:val="00F31DD2"/>
    <w:rsid w:val="00F36753"/>
    <w:rsid w:val="00F37882"/>
    <w:rsid w:val="00F423DB"/>
    <w:rsid w:val="00F46EA3"/>
    <w:rsid w:val="00F50672"/>
    <w:rsid w:val="00F50A3F"/>
    <w:rsid w:val="00F64223"/>
    <w:rsid w:val="00F65E3A"/>
    <w:rsid w:val="00F820F4"/>
    <w:rsid w:val="00F83B58"/>
    <w:rsid w:val="00F84A96"/>
    <w:rsid w:val="00F85592"/>
    <w:rsid w:val="00F8768E"/>
    <w:rsid w:val="00F94D57"/>
    <w:rsid w:val="00FA33D7"/>
    <w:rsid w:val="00FB0B21"/>
    <w:rsid w:val="00FB1BD3"/>
    <w:rsid w:val="00FB2C29"/>
    <w:rsid w:val="00FB6076"/>
    <w:rsid w:val="00FC469D"/>
    <w:rsid w:val="00FC549D"/>
    <w:rsid w:val="00FD08B3"/>
    <w:rsid w:val="00FD3BC6"/>
    <w:rsid w:val="00FD7600"/>
    <w:rsid w:val="00FE5677"/>
    <w:rsid w:val="00FE7183"/>
    <w:rsid w:val="00FE76B8"/>
    <w:rsid w:val="00FE7FC0"/>
    <w:rsid w:val="00FF5027"/>
    <w:rsid w:val="00FF5C28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8027"/>
  <w15:docId w15:val="{BF2CB5FD-CA47-45E6-A0CC-C12A8AFA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E4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6B09E4"/>
    <w:pPr>
      <w:ind w:left="720"/>
      <w:contextualSpacing/>
    </w:pPr>
  </w:style>
  <w:style w:type="paragraph" w:customStyle="1" w:styleId="TEKST">
    <w:name w:val="TEKST"/>
    <w:basedOn w:val="Normal"/>
    <w:link w:val="TEKSTChar"/>
    <w:autoRedefine/>
    <w:rsid w:val="00485D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character" w:customStyle="1" w:styleId="TEKSTChar">
    <w:name w:val="TEKST Char"/>
    <w:basedOn w:val="DefaultParagraphFont"/>
    <w:link w:val="TEKST"/>
    <w:rsid w:val="00485DE6"/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paragraph" w:styleId="Header">
    <w:name w:val="header"/>
    <w:basedOn w:val="Normal"/>
    <w:link w:val="Head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7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73E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3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1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1D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1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1DF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172A3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79622-2F2D-4447-98A6-72B286EC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22</Pages>
  <Words>4678</Words>
  <Characters>26668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Lidija Stevanović</cp:lastModifiedBy>
  <cp:revision>4</cp:revision>
  <cp:lastPrinted>2025-01-27T10:43:00Z</cp:lastPrinted>
  <dcterms:created xsi:type="dcterms:W3CDTF">2025-07-11T12:34:00Z</dcterms:created>
  <dcterms:modified xsi:type="dcterms:W3CDTF">2025-07-11T13:04:00Z</dcterms:modified>
</cp:coreProperties>
</file>