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E6" w:rsidRDefault="003E0EE6">
      <w:pPr>
        <w:pStyle w:val="BodyText"/>
        <w:spacing w:before="6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11441"/>
      </w:tblGrid>
      <w:tr w:rsidR="003E0EE6">
        <w:trPr>
          <w:trHeight w:val="395"/>
        </w:trPr>
        <w:tc>
          <w:tcPr>
            <w:tcW w:w="15000" w:type="dxa"/>
            <w:gridSpan w:val="2"/>
            <w:shd w:val="clear" w:color="auto" w:fill="D9D9D9"/>
          </w:tcPr>
          <w:p w:rsidR="003E0EE6" w:rsidRDefault="007D19A0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Носилац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решења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упису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биоцидног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Привремену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листу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носилац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одобрења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стављање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биоцидног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промет</w:t>
            </w:r>
            <w:proofErr w:type="spellEnd"/>
          </w:p>
        </w:tc>
      </w:tr>
      <w:tr w:rsidR="003E0EE6">
        <w:trPr>
          <w:trHeight w:val="397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397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ПИБ</w:t>
            </w:r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395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397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  <w:bookmarkStart w:id="0" w:name="_GoBack"/>
            <w:bookmarkEnd w:id="0"/>
          </w:p>
        </w:tc>
      </w:tr>
      <w:tr w:rsidR="003E0EE6">
        <w:trPr>
          <w:trHeight w:val="395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Одговорно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397"/>
        </w:trPr>
        <w:tc>
          <w:tcPr>
            <w:tcW w:w="3559" w:type="dxa"/>
          </w:tcPr>
          <w:p w:rsidR="003E0EE6" w:rsidRDefault="007D19A0">
            <w:pPr>
              <w:pStyle w:val="TableParagraph"/>
              <w:spacing w:before="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11441" w:type="dxa"/>
          </w:tcPr>
          <w:p w:rsidR="003E0EE6" w:rsidRDefault="003E0EE6">
            <w:pPr>
              <w:pStyle w:val="TableParagraph"/>
            </w:pPr>
          </w:p>
        </w:tc>
      </w:tr>
    </w:tbl>
    <w:p w:rsidR="003E0EE6" w:rsidRDefault="003E0EE6">
      <w:pPr>
        <w:pStyle w:val="BodyText"/>
        <w:spacing w:before="6"/>
        <w:rPr>
          <w:sz w:val="1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416"/>
        <w:gridCol w:w="1277"/>
        <w:gridCol w:w="1375"/>
        <w:gridCol w:w="1317"/>
        <w:gridCol w:w="1418"/>
        <w:gridCol w:w="1963"/>
        <w:gridCol w:w="1437"/>
        <w:gridCol w:w="362"/>
        <w:gridCol w:w="2899"/>
      </w:tblGrid>
      <w:tr w:rsidR="003E0EE6">
        <w:trPr>
          <w:trHeight w:val="510"/>
        </w:trPr>
        <w:tc>
          <w:tcPr>
            <w:tcW w:w="10242" w:type="dxa"/>
            <w:gridSpan w:val="7"/>
            <w:shd w:val="clear" w:color="auto" w:fill="D9D9D9"/>
          </w:tcPr>
          <w:p w:rsidR="003E0EE6" w:rsidRDefault="007D19A0">
            <w:pPr>
              <w:pStyle w:val="TableParagraph"/>
              <w:spacing w:before="114"/>
              <w:ind w:left="3391" w:right="33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биоцидном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производу</w:t>
            </w:r>
            <w:proofErr w:type="spellEnd"/>
          </w:p>
        </w:tc>
        <w:tc>
          <w:tcPr>
            <w:tcW w:w="1437" w:type="dxa"/>
            <w:shd w:val="clear" w:color="auto" w:fill="D9D9D9"/>
          </w:tcPr>
          <w:p w:rsidR="003E0EE6" w:rsidRDefault="007D19A0">
            <w:pPr>
              <w:pStyle w:val="TableParagraph"/>
              <w:spacing w:before="114"/>
              <w:ind w:left="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Година</w:t>
            </w:r>
            <w:proofErr w:type="spellEnd"/>
          </w:p>
        </w:tc>
        <w:tc>
          <w:tcPr>
            <w:tcW w:w="3261" w:type="dxa"/>
            <w:gridSpan w:val="2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51"/>
        </w:trPr>
        <w:tc>
          <w:tcPr>
            <w:tcW w:w="1476" w:type="dxa"/>
            <w:vMerge w:val="restart"/>
          </w:tcPr>
          <w:p w:rsidR="003E0EE6" w:rsidRDefault="003E0EE6">
            <w:pPr>
              <w:pStyle w:val="TableParagraph"/>
              <w:spacing w:before="2"/>
              <w:rPr>
                <w:sz w:val="35"/>
              </w:rPr>
            </w:pPr>
          </w:p>
          <w:p w:rsidR="003E0EE6" w:rsidRDefault="007D19A0">
            <w:pPr>
              <w:pStyle w:val="TableParagraph"/>
              <w:ind w:left="18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Трговачко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биоцидног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производа</w:t>
            </w:r>
            <w:proofErr w:type="spellEnd"/>
          </w:p>
        </w:tc>
        <w:tc>
          <w:tcPr>
            <w:tcW w:w="2693" w:type="dxa"/>
            <w:gridSpan w:val="2"/>
          </w:tcPr>
          <w:p w:rsidR="003E0EE6" w:rsidRDefault="007D19A0">
            <w:pPr>
              <w:pStyle w:val="TableParagraph"/>
              <w:spacing w:line="268" w:lineRule="exact"/>
              <w:ind w:left="226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стављена</w:t>
            </w:r>
            <w:proofErr w:type="spellEnd"/>
            <w:r>
              <w:rPr>
                <w:sz w:val="24"/>
              </w:rPr>
              <w:t xml:space="preserve"> у</w:t>
            </w:r>
          </w:p>
          <w:p w:rsidR="003E0EE6" w:rsidRDefault="007D19A0">
            <w:pPr>
              <w:pStyle w:val="TableParagraph"/>
              <w:spacing w:line="264" w:lineRule="exact"/>
              <w:ind w:left="222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промет</w:t>
            </w:r>
            <w:proofErr w:type="spellEnd"/>
            <w:r>
              <w:rPr>
                <w:sz w:val="24"/>
              </w:rPr>
              <w:t xml:space="preserve"> (kg)</w:t>
            </w:r>
          </w:p>
        </w:tc>
        <w:tc>
          <w:tcPr>
            <w:tcW w:w="1375" w:type="dxa"/>
            <w:vMerge w:val="restart"/>
          </w:tcPr>
          <w:p w:rsidR="003E0EE6" w:rsidRDefault="007D19A0">
            <w:pPr>
              <w:pStyle w:val="TableParagraph"/>
              <w:ind w:left="114" w:right="108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биоцидног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остварен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1"/>
                <w:sz w:val="24"/>
              </w:rPr>
              <w:t>претходној</w:t>
            </w:r>
            <w:proofErr w:type="spellEnd"/>
          </w:p>
          <w:p w:rsidR="003E0EE6" w:rsidRDefault="007D19A0"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(kg)</w:t>
            </w:r>
          </w:p>
        </w:tc>
        <w:tc>
          <w:tcPr>
            <w:tcW w:w="1317" w:type="dxa"/>
            <w:vMerge w:val="restart"/>
          </w:tcPr>
          <w:p w:rsidR="003E0EE6" w:rsidRDefault="003E0EE6">
            <w:pPr>
              <w:pStyle w:val="TableParagraph"/>
              <w:rPr>
                <w:sz w:val="26"/>
              </w:rPr>
            </w:pPr>
          </w:p>
          <w:p w:rsidR="003E0EE6" w:rsidRDefault="003E0EE6">
            <w:pPr>
              <w:pStyle w:val="TableParagraph"/>
              <w:spacing w:before="3"/>
              <w:rPr>
                <w:sz w:val="21"/>
              </w:rPr>
            </w:pPr>
          </w:p>
          <w:p w:rsidR="003E0EE6" w:rsidRDefault="007D19A0">
            <w:pPr>
              <w:pStyle w:val="TableParagraph"/>
              <w:ind w:left="151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залиха</w:t>
            </w:r>
            <w:proofErr w:type="spellEnd"/>
            <w:r>
              <w:rPr>
                <w:sz w:val="24"/>
              </w:rPr>
              <w:t xml:space="preserve"> (kg)</w:t>
            </w:r>
          </w:p>
        </w:tc>
        <w:tc>
          <w:tcPr>
            <w:tcW w:w="1418" w:type="dxa"/>
            <w:vMerge w:val="restart"/>
          </w:tcPr>
          <w:p w:rsidR="003E0EE6" w:rsidRDefault="003E0EE6">
            <w:pPr>
              <w:pStyle w:val="TableParagraph"/>
              <w:spacing w:before="2"/>
              <w:rPr>
                <w:sz w:val="35"/>
              </w:rPr>
            </w:pPr>
          </w:p>
          <w:p w:rsidR="003E0EE6" w:rsidRDefault="007D19A0">
            <w:pPr>
              <w:pStyle w:val="TableParagraph"/>
              <w:ind w:left="98" w:right="9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повучена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тржишта</w:t>
            </w:r>
            <w:proofErr w:type="spellEnd"/>
            <w:r>
              <w:rPr>
                <w:sz w:val="24"/>
              </w:rPr>
              <w:t xml:space="preserve"> (kg)</w:t>
            </w:r>
          </w:p>
        </w:tc>
        <w:tc>
          <w:tcPr>
            <w:tcW w:w="6661" w:type="dxa"/>
            <w:gridSpan w:val="4"/>
          </w:tcPr>
          <w:p w:rsidR="003E0EE6" w:rsidRDefault="007D19A0">
            <w:pPr>
              <w:pStyle w:val="TableParagraph"/>
              <w:spacing w:line="268" w:lineRule="exact"/>
              <w:ind w:left="478" w:right="4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Подаци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лицима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биоцидни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продат</w:t>
            </w:r>
            <w:proofErr w:type="spellEnd"/>
            <w:r>
              <w:rPr>
                <w:sz w:val="24"/>
              </w:rPr>
              <w:t>,</w:t>
            </w:r>
          </w:p>
          <w:p w:rsidR="003E0EE6" w:rsidRDefault="007D19A0">
            <w:pPr>
              <w:pStyle w:val="TableParagraph"/>
              <w:spacing w:line="264" w:lineRule="exact"/>
              <w:ind w:left="474" w:right="4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уступљен</w:t>
            </w:r>
            <w:proofErr w:type="spellEnd"/>
          </w:p>
        </w:tc>
      </w:tr>
      <w:tr w:rsidR="003E0EE6">
        <w:trPr>
          <w:trHeight w:val="1369"/>
        </w:trPr>
        <w:tc>
          <w:tcPr>
            <w:tcW w:w="147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E0EE6" w:rsidRDefault="003E0EE6">
            <w:pPr>
              <w:pStyle w:val="TableParagraph"/>
            </w:pPr>
          </w:p>
          <w:p w:rsidR="003E0EE6" w:rsidRDefault="003E0EE6">
            <w:pPr>
              <w:pStyle w:val="TableParagraph"/>
              <w:rPr>
                <w:sz w:val="27"/>
              </w:rPr>
            </w:pPr>
          </w:p>
          <w:p w:rsidR="003E0EE6" w:rsidRDefault="007D19A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Производњом</w:t>
            </w:r>
            <w:proofErr w:type="spellEnd"/>
          </w:p>
        </w:tc>
        <w:tc>
          <w:tcPr>
            <w:tcW w:w="1277" w:type="dxa"/>
          </w:tcPr>
          <w:p w:rsidR="003E0EE6" w:rsidRDefault="003E0EE6">
            <w:pPr>
              <w:pStyle w:val="TableParagraph"/>
            </w:pPr>
          </w:p>
          <w:p w:rsidR="003E0EE6" w:rsidRDefault="003E0EE6">
            <w:pPr>
              <w:pStyle w:val="TableParagraph"/>
              <w:rPr>
                <w:sz w:val="27"/>
              </w:rPr>
            </w:pPr>
          </w:p>
          <w:p w:rsidR="003E0EE6" w:rsidRDefault="007D19A0">
            <w:pPr>
              <w:pStyle w:val="TableParagraph"/>
              <w:spacing w:before="1"/>
              <w:ind w:left="316"/>
              <w:rPr>
                <w:sz w:val="20"/>
              </w:rPr>
            </w:pPr>
            <w:proofErr w:type="spellStart"/>
            <w:r>
              <w:rPr>
                <w:sz w:val="20"/>
              </w:rPr>
              <w:t>Увозом</w:t>
            </w:r>
            <w:proofErr w:type="spellEnd"/>
          </w:p>
        </w:tc>
        <w:tc>
          <w:tcPr>
            <w:tcW w:w="1375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  <w:rPr>
                <w:sz w:val="26"/>
              </w:rPr>
            </w:pPr>
          </w:p>
          <w:p w:rsidR="003E0EE6" w:rsidRDefault="003E0EE6">
            <w:pPr>
              <w:pStyle w:val="TableParagraph"/>
              <w:spacing w:before="9"/>
              <w:rPr>
                <w:sz w:val="20"/>
              </w:rPr>
            </w:pPr>
          </w:p>
          <w:p w:rsidR="003E0EE6" w:rsidRDefault="007D19A0">
            <w:pPr>
              <w:pStyle w:val="TableParagraph"/>
              <w:spacing w:before="1"/>
              <w:ind w:left="642" w:right="6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  <w:rPr>
                <w:sz w:val="26"/>
              </w:rPr>
            </w:pPr>
          </w:p>
          <w:p w:rsidR="003E0EE6" w:rsidRDefault="003E0EE6">
            <w:pPr>
              <w:pStyle w:val="TableParagraph"/>
              <w:spacing w:before="9"/>
              <w:rPr>
                <w:sz w:val="20"/>
              </w:rPr>
            </w:pPr>
          </w:p>
          <w:p w:rsidR="003E0EE6" w:rsidRDefault="007D19A0">
            <w:pPr>
              <w:pStyle w:val="TableParagraph"/>
              <w:spacing w:before="1"/>
              <w:ind w:left="521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</w:p>
        </w:tc>
        <w:tc>
          <w:tcPr>
            <w:tcW w:w="2899" w:type="dxa"/>
          </w:tcPr>
          <w:p w:rsidR="003E0EE6" w:rsidRDefault="003E0EE6">
            <w:pPr>
              <w:pStyle w:val="TableParagraph"/>
              <w:rPr>
                <w:sz w:val="26"/>
              </w:rPr>
            </w:pPr>
          </w:p>
          <w:p w:rsidR="003E0EE6" w:rsidRDefault="003E0EE6">
            <w:pPr>
              <w:pStyle w:val="TableParagraph"/>
              <w:spacing w:before="9"/>
              <w:rPr>
                <w:sz w:val="20"/>
              </w:rPr>
            </w:pPr>
          </w:p>
          <w:p w:rsidR="003E0EE6" w:rsidRDefault="007D19A0">
            <w:pPr>
              <w:pStyle w:val="TableParagraph"/>
              <w:spacing w:before="1"/>
              <w:ind w:left="1188" w:right="1175"/>
              <w:jc w:val="center"/>
              <w:rPr>
                <w:sz w:val="24"/>
              </w:rPr>
            </w:pPr>
            <w:r>
              <w:rPr>
                <w:sz w:val="24"/>
              </w:rPr>
              <w:t>ПИБ</w:t>
            </w:r>
          </w:p>
        </w:tc>
      </w:tr>
      <w:tr w:rsidR="003E0EE6">
        <w:trPr>
          <w:trHeight w:val="510"/>
        </w:trPr>
        <w:tc>
          <w:tcPr>
            <w:tcW w:w="1476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375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317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08"/>
        </w:trPr>
        <w:tc>
          <w:tcPr>
            <w:tcW w:w="147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10"/>
        </w:trPr>
        <w:tc>
          <w:tcPr>
            <w:tcW w:w="147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10"/>
        </w:trPr>
        <w:tc>
          <w:tcPr>
            <w:tcW w:w="1476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375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317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3E0EE6" w:rsidRDefault="003E0EE6">
            <w:pPr>
              <w:pStyle w:val="TableParagraph"/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08"/>
        </w:trPr>
        <w:tc>
          <w:tcPr>
            <w:tcW w:w="147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510"/>
        </w:trPr>
        <w:tc>
          <w:tcPr>
            <w:tcW w:w="147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0EE6" w:rsidRDefault="003E0EE6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3E0EE6" w:rsidRDefault="003E0EE6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3E0EE6" w:rsidRDefault="003E0EE6">
            <w:pPr>
              <w:pStyle w:val="TableParagraph"/>
            </w:pPr>
          </w:p>
        </w:tc>
        <w:tc>
          <w:tcPr>
            <w:tcW w:w="2899" w:type="dxa"/>
          </w:tcPr>
          <w:p w:rsidR="003E0EE6" w:rsidRDefault="003E0EE6">
            <w:pPr>
              <w:pStyle w:val="TableParagraph"/>
            </w:pPr>
          </w:p>
        </w:tc>
      </w:tr>
      <w:tr w:rsidR="003E0EE6">
        <w:trPr>
          <w:trHeight w:val="1053"/>
        </w:trPr>
        <w:tc>
          <w:tcPr>
            <w:tcW w:w="14940" w:type="dxa"/>
            <w:gridSpan w:val="10"/>
          </w:tcPr>
          <w:p w:rsidR="003E0EE6" w:rsidRDefault="007D19A0">
            <w:pPr>
              <w:pStyle w:val="TableParagraph"/>
              <w:spacing w:before="104"/>
              <w:ind w:left="57" w:right="11448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закључења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Потпис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овлашћеног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D19A0" w:rsidRDefault="007D19A0"/>
    <w:sectPr w:rsidR="007D19A0" w:rsidSect="00B92451">
      <w:headerReference w:type="default" r:id="rId6"/>
      <w:pgSz w:w="16840" w:h="11900" w:orient="landscape"/>
      <w:pgMar w:top="1180" w:right="1105" w:bottom="280" w:left="102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89" w:rsidRDefault="00047489">
      <w:r>
        <w:separator/>
      </w:r>
    </w:p>
  </w:endnote>
  <w:endnote w:type="continuationSeparator" w:id="0">
    <w:p w:rsidR="00047489" w:rsidRDefault="0004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89" w:rsidRDefault="00047489">
      <w:r>
        <w:separator/>
      </w:r>
    </w:p>
  </w:footnote>
  <w:footnote w:type="continuationSeparator" w:id="0">
    <w:p w:rsidR="00047489" w:rsidRDefault="0004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51" w:rsidRPr="00B92451" w:rsidRDefault="00B92451" w:rsidP="00B92451">
    <w:pPr>
      <w:pStyle w:val="Header"/>
      <w:jc w:val="right"/>
      <w:rPr>
        <w:sz w:val="24"/>
        <w:szCs w:val="24"/>
        <w:lang w:val="sr-Cyrl-RS"/>
      </w:rPr>
    </w:pPr>
    <w:r w:rsidRPr="00B92451">
      <w:rPr>
        <w:sz w:val="24"/>
        <w:szCs w:val="24"/>
        <w:lang w:val="sr-Cyrl-RS"/>
      </w:rPr>
      <w:t>ОБРАЗАЦ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6"/>
    <w:rsid w:val="00047489"/>
    <w:rsid w:val="003E0EE6"/>
    <w:rsid w:val="005D71C9"/>
    <w:rsid w:val="007D19A0"/>
    <w:rsid w:val="008132AA"/>
    <w:rsid w:val="00B92451"/>
    <w:rsid w:val="00B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A02CD-A161-44B7-9785-74F834A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9" w:right="5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1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1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Pravilnik_o_nacinu_vodjenja_evidencije_o_BP za SLG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Pravilnik_o_nacinu_vodjenja_evidencije_o_BP za SLG</dc:title>
  <dc:creator>Zorica</dc:creator>
  <cp:keywords>()</cp:keywords>
  <cp:lastModifiedBy>Jelena Grujic</cp:lastModifiedBy>
  <cp:revision>3</cp:revision>
  <dcterms:created xsi:type="dcterms:W3CDTF">2022-02-08T11:53:00Z</dcterms:created>
  <dcterms:modified xsi:type="dcterms:W3CDTF">2022-02-08T11:55:00Z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2011-04-20T00:00:00Z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2022-02-08T00:00:00Z</vt:filetime>
  </property>
</Properties>
</file>