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6DD6D" w14:textId="77777777" w:rsidR="00A827D2" w:rsidRPr="006C032F" w:rsidRDefault="00AD011D" w:rsidP="006C032F">
      <w:pPr>
        <w:jc w:val="center"/>
        <w:rPr>
          <w:rFonts w:cs="Times New Roman"/>
          <w:b/>
          <w:szCs w:val="24"/>
          <w:lang w:val="sr-Cyrl-RS"/>
        </w:rPr>
      </w:pPr>
      <w:r w:rsidRPr="006C032F">
        <w:rPr>
          <w:rFonts w:cs="Times New Roman"/>
          <w:b/>
          <w:szCs w:val="24"/>
        </w:rPr>
        <w:t xml:space="preserve">КОНТРОЛНА ЛИСТА: </w:t>
      </w:r>
      <w:r w:rsidRPr="006C032F">
        <w:rPr>
          <w:rFonts w:cs="Times New Roman"/>
          <w:b/>
          <w:szCs w:val="24"/>
          <w:lang w:val="sr-Cyrl-RS"/>
        </w:rPr>
        <w:t xml:space="preserve">ПРИВРЕДНИ РИБОЛОВ </w:t>
      </w:r>
    </w:p>
    <w:p w14:paraId="0879870D" w14:textId="77777777" w:rsidR="00A827D2" w:rsidRPr="006C032F" w:rsidRDefault="00A827D2" w:rsidP="006C032F">
      <w:pPr>
        <w:rPr>
          <w:rFonts w:cs="Times New Roman"/>
          <w:b/>
          <w:szCs w:val="24"/>
          <w:lang w:val="sr-Cyrl-R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324"/>
        <w:gridCol w:w="5166"/>
      </w:tblGrid>
      <w:tr w:rsidR="00A827D2" w:rsidRPr="00BE49AB" w14:paraId="380C2193" w14:textId="77777777" w:rsidTr="006B445B">
        <w:trPr>
          <w:jc w:val="center"/>
        </w:trPr>
        <w:tc>
          <w:tcPr>
            <w:tcW w:w="10417" w:type="dxa"/>
            <w:gridSpan w:val="2"/>
          </w:tcPr>
          <w:p w14:paraId="393EC4AE" w14:textId="59647E20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 xml:space="preserve">ИНФОРМАЦИЈЕ О  </w:t>
            </w:r>
            <w:r w:rsidRPr="006C032F">
              <w:rPr>
                <w:rFonts w:cs="Times New Roman"/>
                <w:szCs w:val="24"/>
                <w:lang w:val="sr-Cyrl-RS"/>
              </w:rPr>
              <w:t>ПРЕДУЗЕТНИКУ</w:t>
            </w:r>
          </w:p>
        </w:tc>
      </w:tr>
      <w:tr w:rsidR="00A827D2" w:rsidRPr="00BE49AB" w14:paraId="59093A46" w14:textId="77777777" w:rsidTr="006B445B">
        <w:trPr>
          <w:jc w:val="center"/>
        </w:trPr>
        <w:tc>
          <w:tcPr>
            <w:tcW w:w="5287" w:type="dxa"/>
          </w:tcPr>
          <w:p w14:paraId="4470E07D" w14:textId="75C3D9EE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 xml:space="preserve">Име и презиме и име једног родитеља привредног рибара </w:t>
            </w:r>
          </w:p>
        </w:tc>
        <w:tc>
          <w:tcPr>
            <w:tcW w:w="5130" w:type="dxa"/>
          </w:tcPr>
          <w:p w14:paraId="3960FE51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827D2" w:rsidRPr="00BE49AB" w14:paraId="652F1398" w14:textId="77777777" w:rsidTr="006B445B">
        <w:trPr>
          <w:jc w:val="center"/>
        </w:trPr>
        <w:tc>
          <w:tcPr>
            <w:tcW w:w="5287" w:type="dxa"/>
          </w:tcPr>
          <w:p w14:paraId="520D68E5" w14:textId="77777777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>Назив рибарског подручја, риболовне воде и локације</w:t>
            </w:r>
          </w:p>
        </w:tc>
        <w:tc>
          <w:tcPr>
            <w:tcW w:w="5130" w:type="dxa"/>
          </w:tcPr>
          <w:p w14:paraId="677DEE62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827D2" w:rsidRPr="00BE49AB" w14:paraId="54FBC75A" w14:textId="77777777" w:rsidTr="006B445B">
        <w:trPr>
          <w:jc w:val="center"/>
        </w:trPr>
        <w:tc>
          <w:tcPr>
            <w:tcW w:w="5287" w:type="dxa"/>
          </w:tcPr>
          <w:p w14:paraId="5A0FA0EF" w14:textId="26FC91AF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>Адреса привредног рибара (општина</w:t>
            </w:r>
            <w:r w:rsidR="006C032F">
              <w:rPr>
                <w:rFonts w:cs="Times New Roman"/>
                <w:szCs w:val="24"/>
                <w:lang w:val="ru-RU"/>
              </w:rPr>
              <w:t xml:space="preserve"> </w:t>
            </w:r>
            <w:r w:rsidRPr="006C032F">
              <w:rPr>
                <w:rFonts w:cs="Times New Roman"/>
                <w:szCs w:val="24"/>
                <w:lang w:val="ru-RU"/>
              </w:rPr>
              <w:t>-</w:t>
            </w:r>
            <w:r w:rsidR="006C032F">
              <w:rPr>
                <w:rFonts w:cs="Times New Roman"/>
                <w:szCs w:val="24"/>
                <w:lang w:val="ru-RU"/>
              </w:rPr>
              <w:t xml:space="preserve"> </w:t>
            </w:r>
            <w:r w:rsidRPr="006C032F">
              <w:rPr>
                <w:rFonts w:cs="Times New Roman"/>
                <w:szCs w:val="24"/>
                <w:lang w:val="ru-RU"/>
              </w:rPr>
              <w:t>Град)</w:t>
            </w:r>
          </w:p>
        </w:tc>
        <w:tc>
          <w:tcPr>
            <w:tcW w:w="5130" w:type="dxa"/>
          </w:tcPr>
          <w:p w14:paraId="249DCE30" w14:textId="77777777" w:rsidR="00A827D2" w:rsidRPr="006C032F" w:rsidRDefault="000C4F48" w:rsidP="000C4F48">
            <w:pPr>
              <w:tabs>
                <w:tab w:val="left" w:pos="3360"/>
              </w:tabs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ab/>
            </w:r>
          </w:p>
        </w:tc>
      </w:tr>
      <w:tr w:rsidR="00A827D2" w:rsidRPr="006C032F" w14:paraId="5378B3D4" w14:textId="77777777" w:rsidTr="006B445B">
        <w:trPr>
          <w:jc w:val="center"/>
        </w:trPr>
        <w:tc>
          <w:tcPr>
            <w:tcW w:w="5287" w:type="dxa"/>
          </w:tcPr>
          <w:p w14:paraId="5A1B9F36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Матични број/ЈМБГ</w:t>
            </w:r>
          </w:p>
        </w:tc>
        <w:tc>
          <w:tcPr>
            <w:tcW w:w="5130" w:type="dxa"/>
          </w:tcPr>
          <w:p w14:paraId="70B7BA73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3FD9D685" w14:textId="77777777" w:rsidTr="006B445B">
        <w:trPr>
          <w:jc w:val="center"/>
        </w:trPr>
        <w:tc>
          <w:tcPr>
            <w:tcW w:w="5287" w:type="dxa"/>
          </w:tcPr>
          <w:p w14:paraId="5897B524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држављанство</w:t>
            </w:r>
          </w:p>
        </w:tc>
        <w:tc>
          <w:tcPr>
            <w:tcW w:w="5130" w:type="dxa"/>
          </w:tcPr>
          <w:p w14:paraId="4F0CF9D9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46E4A5AA" w14:textId="77777777" w:rsidTr="006B445B">
        <w:trPr>
          <w:jc w:val="center"/>
        </w:trPr>
        <w:tc>
          <w:tcPr>
            <w:tcW w:w="5287" w:type="dxa"/>
          </w:tcPr>
          <w:p w14:paraId="23077A3E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Занимање и адреса послодавца</w:t>
            </w:r>
          </w:p>
        </w:tc>
        <w:tc>
          <w:tcPr>
            <w:tcW w:w="5130" w:type="dxa"/>
          </w:tcPr>
          <w:p w14:paraId="70E972C3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0E11CDB2" w14:textId="77777777" w:rsidTr="006B445B">
        <w:trPr>
          <w:jc w:val="center"/>
        </w:trPr>
        <w:tc>
          <w:tcPr>
            <w:tcW w:w="5287" w:type="dxa"/>
          </w:tcPr>
          <w:p w14:paraId="4CB44A4A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130" w:type="dxa"/>
          </w:tcPr>
          <w:p w14:paraId="3B92E96D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39F9AF8A" w14:textId="77777777" w:rsidTr="006B445B">
        <w:trPr>
          <w:jc w:val="center"/>
        </w:trPr>
        <w:tc>
          <w:tcPr>
            <w:tcW w:w="5287" w:type="dxa"/>
          </w:tcPr>
          <w:p w14:paraId="5C0CE9FF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r w:rsidRPr="006C032F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130" w:type="dxa"/>
          </w:tcPr>
          <w:p w14:paraId="7679CEA6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3AD01714" w14:textId="77777777" w:rsidR="00224D0F" w:rsidRPr="006C032F" w:rsidRDefault="00224D0F" w:rsidP="006C032F">
      <w:pPr>
        <w:rPr>
          <w:rFonts w:cs="Times New Roman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2430"/>
        <w:gridCol w:w="1995"/>
      </w:tblGrid>
      <w:tr w:rsidR="00082477" w:rsidRPr="00BE49AB" w14:paraId="3D9D0D10" w14:textId="77777777" w:rsidTr="006B445B">
        <w:trPr>
          <w:trHeight w:val="20"/>
          <w:jc w:val="center"/>
        </w:trPr>
        <w:tc>
          <w:tcPr>
            <w:tcW w:w="10906" w:type="dxa"/>
            <w:gridSpan w:val="3"/>
            <w:shd w:val="clear" w:color="auto" w:fill="F2F2F2" w:themeFill="background1" w:themeFillShade="F2"/>
            <w:vAlign w:val="center"/>
          </w:tcPr>
          <w:p w14:paraId="5C121ADA" w14:textId="77777777" w:rsidR="00082477" w:rsidRPr="006C032F" w:rsidRDefault="00082477" w:rsidP="006B445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ОБАВЉАЊЕ ПРИВРЕДНОГ РИБОЛОВА, НАЧИН, АЛАТ И СРЕДСТВА КОЈИМА СЕ ОБАВЉА ПРИВРЕДНИ РИБОЛОВ И ОГРАНИЧЕЊА ПРИВРЕДНОГ РИБОЛОВА-контрола </w:t>
            </w:r>
            <w:r w:rsidRPr="006C03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привредних рибара</w:t>
            </w:r>
          </w:p>
        </w:tc>
      </w:tr>
      <w:tr w:rsidR="00082477" w:rsidRPr="006C032F" w14:paraId="1663057C" w14:textId="77777777" w:rsidTr="006B445B">
        <w:trPr>
          <w:trHeight w:val="74"/>
          <w:jc w:val="center"/>
        </w:trPr>
        <w:tc>
          <w:tcPr>
            <w:tcW w:w="6313" w:type="dxa"/>
            <w:shd w:val="clear" w:color="auto" w:fill="F2F2F2" w:themeFill="background1" w:themeFillShade="F2"/>
          </w:tcPr>
          <w:p w14:paraId="4D0AFFEB" w14:textId="77777777" w:rsidR="00082477" w:rsidRPr="006C032F" w:rsidRDefault="00082477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 на основу годишње дозволе за привредни риболов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3A08C3CC" w14:textId="77777777" w:rsidR="00082477" w:rsidRPr="006C032F" w:rsidRDefault="00000000" w:rsidP="006C032F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89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477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82477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82477" w:rsidRPr="006C032F">
              <w:rPr>
                <w:rFonts w:cs="Times New Roman"/>
                <w:szCs w:val="24"/>
              </w:rPr>
              <w:t xml:space="preserve"> </w:t>
            </w:r>
          </w:p>
          <w:p w14:paraId="7D4C3263" w14:textId="77777777" w:rsidR="00082477" w:rsidRPr="006C032F" w:rsidRDefault="00000000" w:rsidP="006C032F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165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477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82477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082477" w:rsidRPr="006C032F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F35F287" w14:textId="77777777" w:rsidR="00082477" w:rsidRPr="006C032F" w:rsidRDefault="00082477" w:rsidP="006C032F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Cs w:val="24"/>
                <w:lang w:val="sr-Cyrl-RS"/>
              </w:rPr>
            </w:pPr>
            <w:r w:rsidRPr="006C032F">
              <w:rPr>
                <w:rFonts w:eastAsia="Calibri" w:cs="Times New Roman"/>
                <w:szCs w:val="24"/>
                <w:lang w:val="sr-Cyrl-RS"/>
              </w:rPr>
              <w:t xml:space="preserve"> </w:t>
            </w:r>
          </w:p>
          <w:p w14:paraId="03A61AE9" w14:textId="77777777" w:rsidR="00082477" w:rsidRPr="006C032F" w:rsidRDefault="00082477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14:paraId="6FD6194C" w14:textId="77777777" w:rsidR="006B445B" w:rsidRPr="006B445B" w:rsidRDefault="006B445B">
      <w:pPr>
        <w:rPr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A42CD" w:rsidRPr="006C032F" w14:paraId="13ED477E" w14:textId="77777777" w:rsidTr="006B445B">
        <w:trPr>
          <w:trHeight w:val="495"/>
          <w:jc w:val="center"/>
        </w:trPr>
        <w:tc>
          <w:tcPr>
            <w:tcW w:w="10906" w:type="dxa"/>
            <w:shd w:val="clear" w:color="auto" w:fill="F2F2F2" w:themeFill="background1" w:themeFillShade="F2"/>
            <w:vAlign w:val="center"/>
          </w:tcPr>
          <w:p w14:paraId="03955BBE" w14:textId="77777777" w:rsidR="003A42CD" w:rsidRPr="006C032F" w:rsidRDefault="003A42CD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Уколико је одговор на питање број 1. „НЕ“, сматра се нерегистрованим објектом на који се примењује чл. 33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32F">
              <w:rPr>
                <w:rFonts w:ascii="Times New Roman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10DC5A7C" w14:textId="77777777" w:rsidR="006B445B" w:rsidRDefault="006B445B">
      <w:pPr>
        <w:rPr>
          <w:sz w:val="8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66"/>
        <w:gridCol w:w="2410"/>
        <w:gridCol w:w="2410"/>
      </w:tblGrid>
      <w:tr w:rsidR="000F6125" w:rsidRPr="009E2042" w14:paraId="34CDF076" w14:textId="77777777" w:rsidTr="000F6125">
        <w:trPr>
          <w:cantSplit/>
          <w:trHeight w:val="20"/>
          <w:tblHeader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7F2E1" w14:textId="77777777" w:rsidR="006B445B" w:rsidRPr="009E2042" w:rsidRDefault="006B445B" w:rsidP="003A231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D858B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ПИТАЊА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8FD3D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СТЕПЕН УСКЛАЂЕНОСТИ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7DB89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B445B" w:rsidRPr="009E2042" w14:paraId="0250C72D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B8EA29A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A00CF9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се мрежарским, удичарским и самоловним алатима који не угрожавају јувенилне примерке риба и животиње којима се риба храни, односно на начин,  алатима и средствима које прописује министар</w:t>
            </w:r>
          </w:p>
        </w:tc>
        <w:tc>
          <w:tcPr>
            <w:tcW w:w="2410" w:type="dxa"/>
            <w:vAlign w:val="center"/>
          </w:tcPr>
          <w:p w14:paraId="5C282E3D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014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C82D353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7151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11F1BF9E" w14:textId="77777777" w:rsidR="006B445B" w:rsidRPr="006C032F" w:rsidRDefault="006B445B" w:rsidP="006B445B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6B445B" w:rsidRPr="009E2042" w14:paraId="64571DE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FF5B45B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014EAF1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лице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који обавља привредни риболов користи обруч, кошаре,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завесе, дрљаче,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самице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грабуљу, трокраку удицу и пампурски струк</w:t>
            </w:r>
          </w:p>
        </w:tc>
        <w:tc>
          <w:tcPr>
            <w:tcW w:w="2410" w:type="dxa"/>
            <w:vAlign w:val="center"/>
          </w:tcPr>
          <w:p w14:paraId="7D85EEE5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0095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0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62AD51C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081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43E47DA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4559F96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D233175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A2D501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који обавља привредни риболов користи стајаће, повлачеће и поклапајуће мрежарске алате који у периоду летњег рачунања времена имају страну окаца најмање 50 mm у сувом, односно 46 mm у влажном стањз </w:t>
            </w:r>
          </w:p>
        </w:tc>
        <w:tc>
          <w:tcPr>
            <w:tcW w:w="2410" w:type="dxa"/>
            <w:vAlign w:val="center"/>
          </w:tcPr>
          <w:p w14:paraId="47663C20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885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81D7330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69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CD8D0ED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407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4D401C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F50A02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3D82B5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703670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који обавља привредни риболов користи стајаће, повлачеће и поклапајуће мрежарске алате  који у периоду зимског рачунања времена имају страну окаца најмање 40 mm у сувом стању, односно 37 mm у влажном стању, осим сачме која има страну окаца  30 mm у сувом, односно 28 mm у влажном стању </w:t>
            </w:r>
          </w:p>
        </w:tc>
        <w:tc>
          <w:tcPr>
            <w:tcW w:w="2410" w:type="dxa"/>
            <w:vAlign w:val="center"/>
          </w:tcPr>
          <w:p w14:paraId="6894107E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8374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3499E46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3153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A49978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090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44612EB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67D27C2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31CEFC0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826950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 за лов живих мамаца користи мрежарска средства (рогач, черенац и сачму)</w:t>
            </w:r>
          </w:p>
        </w:tc>
        <w:tc>
          <w:tcPr>
            <w:tcW w:w="2410" w:type="dxa"/>
            <w:vAlign w:val="center"/>
          </w:tcPr>
          <w:p w14:paraId="2B31210A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92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6CD4624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829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C088DD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231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F359AB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150ED221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A6B300B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D1EE56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удичарским алатима, струковима са 10 до 100 удица</w:t>
            </w:r>
          </w:p>
        </w:tc>
        <w:tc>
          <w:tcPr>
            <w:tcW w:w="2410" w:type="dxa"/>
            <w:vAlign w:val="center"/>
          </w:tcPr>
          <w:p w14:paraId="45542864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7425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89E5B18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0648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7E198E98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3094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580461F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EEA519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49FFEAC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38F9FFA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бућком, удичарским алатом главног канапа са једном једнокраком удицом и једног штапа са једном једнокраком удицом</w:t>
            </w:r>
          </w:p>
        </w:tc>
        <w:tc>
          <w:tcPr>
            <w:tcW w:w="2410" w:type="dxa"/>
            <w:vAlign w:val="center"/>
          </w:tcPr>
          <w:p w14:paraId="69D1642F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7807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0FD59F5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388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3270E1A6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1900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2F8D6862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24BF4C9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E48ED7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2ECABF61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самоловним алатима (бубњеви, вршке и сенкери) који имају страну окаца најмање 50 mm у сувом, односно 46 mm у влажном стању, пречника првог обруча не већим од 1,4 m.</w:t>
            </w:r>
          </w:p>
        </w:tc>
        <w:tc>
          <w:tcPr>
            <w:tcW w:w="2410" w:type="dxa"/>
            <w:vAlign w:val="center"/>
          </w:tcPr>
          <w:p w14:paraId="331CBB37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313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046F1B0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699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0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CB2DC6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254DB4E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9EA1498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424FFF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које обавља привредни риболов  користи сенкере који имају страну окаца најмање 30 mm у сувом односно 28 mm   у влажном стању  у периоду од 01.децембра до 01. марта. </w:t>
            </w:r>
          </w:p>
        </w:tc>
        <w:tc>
          <w:tcPr>
            <w:tcW w:w="2410" w:type="dxa"/>
            <w:vAlign w:val="center"/>
          </w:tcPr>
          <w:p w14:paraId="1A7C33B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809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9D7F767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2856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D3AE5AF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6249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78A5E6A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2A7EB6F0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C6E0E2A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5221808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које обавља привредни риболов, стајаће мрежарске и самоловне алате не користи у периоду од  01. априла до 31. маја осим сенкера који се у наведеном периоду користе на реци Дунав од 1075 до 863 км.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реци Тиси од 60 до 0 км</w:t>
            </w:r>
          </w:p>
        </w:tc>
        <w:tc>
          <w:tcPr>
            <w:tcW w:w="2410" w:type="dxa"/>
            <w:vAlign w:val="center"/>
          </w:tcPr>
          <w:p w14:paraId="4800BC47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599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F43D3AC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238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481C4C3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7804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0A3E46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3F7FADF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A3CD567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AD3A8F2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риболов, стајаће мрежарске лате користи у времену од 17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8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 xml:space="preserve">00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 у периоду летњег рачунања времена, односно без временског ограничења у периоду зимском рачунања времена</w:t>
            </w:r>
          </w:p>
        </w:tc>
        <w:tc>
          <w:tcPr>
            <w:tcW w:w="2410" w:type="dxa"/>
            <w:vAlign w:val="center"/>
          </w:tcPr>
          <w:p w14:paraId="550529E0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453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22447D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448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4E42E24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415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0CACF4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0DD75B5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041B34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3875667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риболов, стајаће и самоловне  мрежарске алате , осим бубња  не поставља на растојању мањем од 30 м од обале риболовне воде</w:t>
            </w:r>
            <w:r w:rsidR="000F6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укључујући и обале речних ада</w:t>
            </w:r>
          </w:p>
        </w:tc>
        <w:tc>
          <w:tcPr>
            <w:tcW w:w="2410" w:type="dxa"/>
            <w:vAlign w:val="center"/>
          </w:tcPr>
          <w:p w14:paraId="4A0A7C51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209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F501389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60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E0A15A9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499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3EDB249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B3FA802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AF97CC5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20344724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 обележава алате који су постављени у риболовну воду</w:t>
            </w:r>
          </w:p>
        </w:tc>
        <w:tc>
          <w:tcPr>
            <w:tcW w:w="2410" w:type="dxa"/>
            <w:vAlign w:val="center"/>
          </w:tcPr>
          <w:p w14:paraId="109A050D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703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FC0767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279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0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58CF27F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FB9D3D3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41D4592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202BAA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Привредна друштва и предузетници, који обављају привредни риболов, поштују забране  привредног риболова или  ограничења и забране употребе појединих алата за привердни риболов, које је Програмима управљања рибарским подручјем, прописао корисник рибарског подручја</w:t>
            </w:r>
          </w:p>
        </w:tc>
        <w:tc>
          <w:tcPr>
            <w:tcW w:w="2410" w:type="dxa"/>
            <w:vAlign w:val="center"/>
          </w:tcPr>
          <w:p w14:paraId="1DBF2628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858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9279AAE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878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1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  <w:p w14:paraId="0F65F05D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7471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54C2C985" w14:textId="77777777" w:rsidR="006B445B" w:rsidRPr="006C032F" w:rsidRDefault="006B445B" w:rsidP="006B445B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EF077D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7001DB2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A7FF98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привредни рибар води дневну евиденцију о улову рибе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јединственом обрасцу чији изглед и садржину прописује министар</w:t>
            </w:r>
          </w:p>
        </w:tc>
        <w:tc>
          <w:tcPr>
            <w:tcW w:w="2410" w:type="dxa"/>
            <w:vAlign w:val="center"/>
          </w:tcPr>
          <w:p w14:paraId="2A955F6E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613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F7AC432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70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1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  <w:p w14:paraId="63C585B5" w14:textId="77777777" w:rsidR="006B445B" w:rsidRPr="006C032F" w:rsidRDefault="00000000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0941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2BA75EE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26E96" w14:textId="77777777" w:rsidR="006B445B" w:rsidRDefault="006B445B">
      <w:pPr>
        <w:rPr>
          <w:sz w:val="8"/>
          <w:szCs w:val="8"/>
        </w:rPr>
      </w:pPr>
    </w:p>
    <w:p w14:paraId="7BC95784" w14:textId="77777777" w:rsidR="00753229" w:rsidRPr="006C032F" w:rsidRDefault="00753229" w:rsidP="006C032F">
      <w:pPr>
        <w:rPr>
          <w:rFonts w:cs="Times New Roman"/>
          <w:szCs w:val="24"/>
        </w:rPr>
      </w:pPr>
    </w:p>
    <w:p w14:paraId="762F59DD" w14:textId="77777777" w:rsidR="006B1062" w:rsidRPr="006C032F" w:rsidRDefault="006B1062" w:rsidP="00B06E3C">
      <w:pPr>
        <w:jc w:val="center"/>
        <w:rPr>
          <w:rFonts w:eastAsia="Times New Roman" w:cs="Times New Roman"/>
          <w:w w:val="90"/>
          <w:szCs w:val="24"/>
        </w:rPr>
      </w:pPr>
      <w:r w:rsidRPr="006C032F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6C032F">
        <w:rPr>
          <w:rFonts w:eastAsia="Times New Roman" w:cs="Times New Roman"/>
          <w:w w:val="90"/>
          <w:szCs w:val="24"/>
        </w:rPr>
        <w:t>:</w:t>
      </w:r>
    </w:p>
    <w:p w14:paraId="11975751" w14:textId="77777777" w:rsidR="006B1062" w:rsidRPr="006C032F" w:rsidRDefault="006B1062" w:rsidP="006C032F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570B29" w:rsidRPr="006C032F" w14:paraId="2293C2D8" w14:textId="77777777" w:rsidTr="00B06E3C">
        <w:trPr>
          <w:trHeight w:val="397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75FD84C8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DBDC01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30</w:t>
            </w:r>
          </w:p>
        </w:tc>
      </w:tr>
      <w:tr w:rsidR="00570B29" w:rsidRPr="006C032F" w14:paraId="15E888B1" w14:textId="77777777" w:rsidTr="00B06E3C">
        <w:trPr>
          <w:trHeight w:val="397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19A69FF4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53120F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14D0AD78" w14:textId="77777777" w:rsidR="00121CEB" w:rsidRPr="006C032F" w:rsidRDefault="00121CEB" w:rsidP="006C032F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4174"/>
        <w:gridCol w:w="2159"/>
        <w:gridCol w:w="2305"/>
        <w:gridCol w:w="2305"/>
      </w:tblGrid>
      <w:tr w:rsidR="0080160E" w:rsidRPr="006C032F" w14:paraId="73E2A3A3" w14:textId="77777777" w:rsidTr="00B06E3C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49B8CCB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Степен ризика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E75040F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Незнатан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29BC1E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Средњи</w:t>
            </w:r>
          </w:p>
        </w:tc>
        <w:tc>
          <w:tcPr>
            <w:tcW w:w="1710" w:type="dxa"/>
            <w:vAlign w:val="center"/>
          </w:tcPr>
          <w:p w14:paraId="5E22B0B9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критичан</w:t>
            </w:r>
          </w:p>
        </w:tc>
      </w:tr>
      <w:tr w:rsidR="0080160E" w:rsidRPr="006C032F" w14:paraId="2584179F" w14:textId="77777777" w:rsidTr="00B06E3C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58AC9CC6" w14:textId="77777777" w:rsidR="0080160E" w:rsidRPr="006C032F" w:rsidRDefault="00570B29" w:rsidP="00B06E3C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Број бодова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1073BCE" w14:textId="77777777" w:rsidR="0080160E" w:rsidRPr="006C032F" w:rsidRDefault="0080160E" w:rsidP="00B06E3C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20 до 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8E52E9" w14:textId="77777777" w:rsidR="0080160E" w:rsidRPr="006C032F" w:rsidRDefault="009A47DA" w:rsidP="00B06E3C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10 до 19</w:t>
            </w:r>
          </w:p>
        </w:tc>
        <w:tc>
          <w:tcPr>
            <w:tcW w:w="1710" w:type="dxa"/>
            <w:vAlign w:val="center"/>
          </w:tcPr>
          <w:p w14:paraId="180F7EE7" w14:textId="77777777" w:rsidR="0080160E" w:rsidRPr="006C032F" w:rsidRDefault="009A47DA" w:rsidP="00B06E3C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0 до 9</w:t>
            </w:r>
          </w:p>
        </w:tc>
      </w:tr>
    </w:tbl>
    <w:p w14:paraId="578AEEF9" w14:textId="77777777" w:rsidR="00F66D64" w:rsidRPr="006C032F" w:rsidRDefault="00F66D64" w:rsidP="006C032F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70B29" w:rsidRPr="00BE49AB" w14:paraId="522C892E" w14:textId="77777777" w:rsidTr="00B06E3C">
        <w:trPr>
          <w:jc w:val="center"/>
        </w:trPr>
        <w:tc>
          <w:tcPr>
            <w:tcW w:w="5953" w:type="dxa"/>
            <w:shd w:val="clear" w:color="auto" w:fill="auto"/>
          </w:tcPr>
          <w:p w14:paraId="07FEB9DA" w14:textId="77777777" w:rsidR="00570B29" w:rsidRPr="006C032F" w:rsidRDefault="00570B29" w:rsidP="006C032F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570B29" w:rsidRPr="006C032F" w14:paraId="71AD4A75" w14:textId="77777777" w:rsidTr="00B06E3C">
        <w:trPr>
          <w:jc w:val="center"/>
        </w:trPr>
        <w:tc>
          <w:tcPr>
            <w:tcW w:w="5953" w:type="dxa"/>
          </w:tcPr>
          <w:p w14:paraId="11979144" w14:textId="77777777" w:rsidR="00570B29" w:rsidRPr="006C032F" w:rsidRDefault="00000000" w:rsidP="00B06E3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741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</w:rPr>
              <w:t xml:space="preserve"> </w:t>
            </w:r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7EAC9239" w14:textId="77777777" w:rsidR="00570B29" w:rsidRPr="006C032F" w:rsidRDefault="00000000" w:rsidP="00B06E3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5924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3D72A193" w14:textId="77777777" w:rsidR="00570B29" w:rsidRPr="006C032F" w:rsidRDefault="00000000" w:rsidP="00B06E3C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5997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570B29" w:rsidRPr="006C032F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200E6457" w14:textId="77777777" w:rsidR="006B1062" w:rsidRPr="006C032F" w:rsidRDefault="006B1062" w:rsidP="006C032F">
      <w:pPr>
        <w:rPr>
          <w:rFonts w:eastAsia="Times New Roman" w:cs="Times New Roman"/>
          <w:szCs w:val="24"/>
        </w:rPr>
      </w:pPr>
    </w:p>
    <w:p w14:paraId="632C1E91" w14:textId="77777777" w:rsidR="00B06E3C" w:rsidRPr="0086795C" w:rsidRDefault="00B06E3C" w:rsidP="00B06E3C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B06E3C" w:rsidRPr="00BE49AB" w14:paraId="15595D83" w14:textId="77777777" w:rsidTr="00B06E3C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D8D06" w14:textId="77777777" w:rsidR="00B06E3C" w:rsidRPr="0026128D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Рекреативн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риболов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а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ц/привредн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рибар или физичко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лице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7EBAE" w14:textId="65CED67E" w:rsidR="00B06E3C" w:rsidRPr="0086795C" w:rsidRDefault="001C569A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1C569A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B06E3C" w:rsidRPr="0086795C" w14:paraId="4458A54A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2244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8679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3C9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DF19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B06E3C" w:rsidRPr="0086795C" w14:paraId="6370B77E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E3E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E981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D08F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B06E3C" w:rsidRPr="0086795C" w14:paraId="5BC1E851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9C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D59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3B4E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B06E3C" w:rsidRPr="0086795C" w14:paraId="2A38BBD0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591F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D11A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C04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B06E3C" w:rsidRPr="0086795C" w14:paraId="6E62CF71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7BD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2896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DB0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B06E3C" w:rsidRPr="0086795C" w14:paraId="7567CE53" w14:textId="77777777" w:rsidTr="00B06E3C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1F54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2A634D2D" w14:textId="77777777" w:rsidR="006B1062" w:rsidRPr="006C032F" w:rsidRDefault="006B1062" w:rsidP="006C032F">
      <w:pPr>
        <w:rPr>
          <w:rFonts w:cs="Times New Roman"/>
          <w:szCs w:val="24"/>
        </w:rPr>
      </w:pPr>
    </w:p>
    <w:p w14:paraId="3E94771D" w14:textId="77777777" w:rsidR="009B4007" w:rsidRPr="006C032F" w:rsidRDefault="009B4007" w:rsidP="006C032F">
      <w:pPr>
        <w:rPr>
          <w:rFonts w:cs="Times New Roman"/>
          <w:szCs w:val="24"/>
        </w:rPr>
      </w:pPr>
    </w:p>
    <w:sectPr w:rsidR="009B4007" w:rsidRPr="006C032F" w:rsidSect="00B10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854E" w14:textId="77777777" w:rsidR="009A249B" w:rsidRDefault="009A249B">
      <w:r>
        <w:separator/>
      </w:r>
    </w:p>
  </w:endnote>
  <w:endnote w:type="continuationSeparator" w:id="0">
    <w:p w14:paraId="7F4FF576" w14:textId="77777777" w:rsidR="009A249B" w:rsidRDefault="009A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6018" w14:textId="77777777" w:rsidR="00F32BE3" w:rsidRDefault="00F32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768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C6975" w14:textId="77777777" w:rsidR="00BE49AB" w:rsidRDefault="00BE49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E981" w14:textId="77777777" w:rsidR="00F32BE3" w:rsidRDefault="00F3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53192" w14:textId="77777777" w:rsidR="009A249B" w:rsidRDefault="009A249B">
      <w:r>
        <w:separator/>
      </w:r>
    </w:p>
  </w:footnote>
  <w:footnote w:type="continuationSeparator" w:id="0">
    <w:p w14:paraId="7EA5E633" w14:textId="77777777" w:rsidR="009A249B" w:rsidRDefault="009A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1525A" w14:textId="77777777" w:rsidR="00F32BE3" w:rsidRDefault="00F32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534"/>
      <w:gridCol w:w="3006"/>
    </w:tblGrid>
    <w:tr w:rsidR="00A827D2" w:rsidRPr="00555739" w14:paraId="09B8C707" w14:textId="77777777" w:rsidTr="00B75C8D">
      <w:trPr>
        <w:trHeight w:val="1088"/>
      </w:trPr>
      <w:tc>
        <w:tcPr>
          <w:tcW w:w="990" w:type="dxa"/>
          <w:hideMark/>
        </w:tcPr>
        <w:p w14:paraId="780609F3" w14:textId="77777777" w:rsidR="00A827D2" w:rsidRPr="00555739" w:rsidRDefault="00A827D2" w:rsidP="00B75C8D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7E1CAD15" wp14:editId="2D28FB03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  <w:hideMark/>
        </w:tcPr>
        <w:p w14:paraId="1AB8A5AB" w14:textId="77777777" w:rsidR="00A827D2" w:rsidRPr="00586BF9" w:rsidRDefault="00A827D2" w:rsidP="00586BF9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586BF9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38B8444C" w14:textId="77777777" w:rsidR="00A827D2" w:rsidRPr="00586BF9" w:rsidRDefault="00A827D2" w:rsidP="00586BF9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586BF9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14:paraId="1020F3C6" w14:textId="77777777" w:rsidR="00A827D2" w:rsidRPr="00586BF9" w:rsidRDefault="00A827D2" w:rsidP="00586BF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586BF9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586BF9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0C4F48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586BF9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5B34B670" w14:textId="77777777" w:rsidR="00A827D2" w:rsidRPr="00586BF9" w:rsidRDefault="00A827D2" w:rsidP="00586BF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586BF9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1047D9C8" w14:textId="18E6105A" w:rsidR="00A827D2" w:rsidRPr="00E950F7" w:rsidRDefault="00A827D2" w:rsidP="00586BF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586BF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7069C5" w:rsidRPr="00586BF9">
            <w:rPr>
              <w:rFonts w:eastAsia="Times New Roman" w:cs="Times New Roman"/>
              <w:b/>
              <w:szCs w:val="24"/>
            </w:rPr>
            <w:t>28</w:t>
          </w:r>
          <w:r w:rsidR="000C4F48">
            <w:rPr>
              <w:rFonts w:eastAsia="Times New Roman" w:cs="Times New Roman"/>
              <w:b/>
              <w:szCs w:val="24"/>
              <w:lang w:val="sr-Cyrl-RS"/>
            </w:rPr>
            <w:t>-0</w:t>
          </w:r>
          <w:r w:rsidR="005149D8">
            <w:rPr>
              <w:rFonts w:eastAsia="Times New Roman" w:cs="Times New Roman"/>
              <w:b/>
              <w:szCs w:val="24"/>
            </w:rPr>
            <w:t>2</w:t>
          </w:r>
          <w:r w:rsidR="000C4F48">
            <w:rPr>
              <w:rFonts w:eastAsia="Times New Roman" w:cs="Times New Roman"/>
              <w:b/>
              <w:szCs w:val="24"/>
              <w:lang w:val="sr-Cyrl-RS"/>
            </w:rPr>
            <w:t>/0</w:t>
          </w:r>
          <w:r w:rsidR="00E950F7">
            <w:rPr>
              <w:rFonts w:eastAsia="Times New Roman" w:cs="Times New Roman"/>
              <w:b/>
              <w:szCs w:val="24"/>
              <w:lang w:val="sr-Latn-RS"/>
            </w:rPr>
            <w:t>6</w:t>
          </w:r>
        </w:p>
        <w:p w14:paraId="2DD4EBC8" w14:textId="4FC2C50C" w:rsidR="00A827D2" w:rsidRDefault="00A827D2" w:rsidP="000C4F48">
          <w:pPr>
            <w:tabs>
              <w:tab w:val="center" w:pos="1418"/>
              <w:tab w:val="right" w:pos="9360"/>
            </w:tabs>
            <w:jc w:val="left"/>
            <w:rPr>
              <w:rFonts w:eastAsia="Times New Roman"/>
              <w:b/>
              <w:szCs w:val="24"/>
              <w:lang w:val="sr-Cyrl-RS"/>
            </w:rPr>
          </w:pPr>
          <w:r w:rsidRPr="00586BF9">
            <w:rPr>
              <w:rFonts w:eastAsia="Times New Roman"/>
              <w:b/>
              <w:szCs w:val="24"/>
              <w:lang w:val="sr-Cyrl-RS"/>
            </w:rPr>
            <w:t>Датум:</w:t>
          </w:r>
          <w:r w:rsidR="007A5ED6">
            <w:rPr>
              <w:rFonts w:eastAsia="Times New Roman"/>
              <w:b/>
              <w:szCs w:val="24"/>
              <w:lang w:val="sr-Cyrl-RS"/>
            </w:rPr>
            <w:t xml:space="preserve"> </w:t>
          </w:r>
          <w:r w:rsidR="00AB0364">
            <w:rPr>
              <w:rFonts w:eastAsia="Times New Roman"/>
              <w:b/>
              <w:szCs w:val="24"/>
              <w:lang w:val="sr-Latn-RS"/>
            </w:rPr>
            <w:t>2</w:t>
          </w:r>
          <w:r w:rsidR="00E950F7">
            <w:rPr>
              <w:rFonts w:eastAsia="Times New Roman"/>
              <w:b/>
              <w:szCs w:val="24"/>
              <w:lang w:val="sr-Latn-RS"/>
            </w:rPr>
            <w:t>8</w:t>
          </w:r>
          <w:r w:rsidR="007A5ED6">
            <w:rPr>
              <w:rFonts w:eastAsia="Times New Roman"/>
              <w:b/>
              <w:szCs w:val="24"/>
              <w:lang w:val="sr-Cyrl-RS"/>
            </w:rPr>
            <w:t>.1</w:t>
          </w:r>
          <w:r w:rsidR="00E950F7">
            <w:rPr>
              <w:rFonts w:eastAsia="Times New Roman"/>
              <w:b/>
              <w:szCs w:val="24"/>
              <w:lang w:val="sr-Latn-RS"/>
            </w:rPr>
            <w:t>1</w:t>
          </w:r>
          <w:r w:rsidR="007A5ED6">
            <w:rPr>
              <w:rFonts w:eastAsia="Times New Roman"/>
              <w:b/>
              <w:szCs w:val="24"/>
              <w:lang w:val="sr-Cyrl-RS"/>
            </w:rPr>
            <w:t>.202</w:t>
          </w:r>
          <w:r w:rsidR="00E950F7">
            <w:rPr>
              <w:rFonts w:eastAsia="Times New Roman"/>
              <w:b/>
              <w:szCs w:val="24"/>
              <w:lang w:val="sr-Latn-RS"/>
            </w:rPr>
            <w:t>4</w:t>
          </w:r>
          <w:r w:rsidR="007A5ED6">
            <w:rPr>
              <w:rFonts w:eastAsia="Times New Roman"/>
              <w:b/>
              <w:szCs w:val="24"/>
              <w:lang w:val="sr-Cyrl-RS"/>
            </w:rPr>
            <w:t>.</w:t>
          </w:r>
        </w:p>
        <w:p w14:paraId="2F7A8122" w14:textId="18BDCAF3" w:rsidR="007A5ED6" w:rsidRPr="005149D8" w:rsidRDefault="007A5ED6" w:rsidP="000C4F4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10B80A93" w14:textId="77777777" w:rsidR="00A827D2" w:rsidRPr="00EB74CD" w:rsidRDefault="00A827D2" w:rsidP="00B75C8D">
    <w:pPr>
      <w:pStyle w:val="Header"/>
      <w:tabs>
        <w:tab w:val="center" w:pos="1418"/>
      </w:tabs>
      <w:ind w:left="-851" w:right="-588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64E05" w14:textId="77777777" w:rsidR="00F32BE3" w:rsidRDefault="00F32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F1A"/>
    <w:multiLevelType w:val="hybridMultilevel"/>
    <w:tmpl w:val="325442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25D9"/>
    <w:multiLevelType w:val="hybridMultilevel"/>
    <w:tmpl w:val="5C74250A"/>
    <w:lvl w:ilvl="0" w:tplc="89C27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47861">
    <w:abstractNumId w:val="1"/>
  </w:num>
  <w:num w:numId="2" w16cid:durableId="314341848">
    <w:abstractNumId w:val="5"/>
  </w:num>
  <w:num w:numId="3" w16cid:durableId="660818223">
    <w:abstractNumId w:val="3"/>
  </w:num>
  <w:num w:numId="4" w16cid:durableId="1329938878">
    <w:abstractNumId w:val="2"/>
  </w:num>
  <w:num w:numId="5" w16cid:durableId="187106624">
    <w:abstractNumId w:val="4"/>
  </w:num>
  <w:num w:numId="6" w16cid:durableId="59579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F7"/>
    <w:rsid w:val="0000637F"/>
    <w:rsid w:val="00030E06"/>
    <w:rsid w:val="0004117E"/>
    <w:rsid w:val="00044A53"/>
    <w:rsid w:val="00046722"/>
    <w:rsid w:val="00054152"/>
    <w:rsid w:val="000707F8"/>
    <w:rsid w:val="000709C9"/>
    <w:rsid w:val="00082477"/>
    <w:rsid w:val="000838FF"/>
    <w:rsid w:val="000960F7"/>
    <w:rsid w:val="000A2E04"/>
    <w:rsid w:val="000B1FDF"/>
    <w:rsid w:val="000B58A8"/>
    <w:rsid w:val="000C4F48"/>
    <w:rsid w:val="000F06D8"/>
    <w:rsid w:val="000F1454"/>
    <w:rsid w:val="000F1557"/>
    <w:rsid w:val="000F6125"/>
    <w:rsid w:val="001014F0"/>
    <w:rsid w:val="00121CEB"/>
    <w:rsid w:val="00130C5D"/>
    <w:rsid w:val="001401BF"/>
    <w:rsid w:val="00140210"/>
    <w:rsid w:val="00187A34"/>
    <w:rsid w:val="001A58E0"/>
    <w:rsid w:val="001B6F36"/>
    <w:rsid w:val="001C31F8"/>
    <w:rsid w:val="001C569A"/>
    <w:rsid w:val="001D6234"/>
    <w:rsid w:val="00212C58"/>
    <w:rsid w:val="002140DC"/>
    <w:rsid w:val="002203FD"/>
    <w:rsid w:val="00224D0F"/>
    <w:rsid w:val="00233204"/>
    <w:rsid w:val="00240CC8"/>
    <w:rsid w:val="00244B76"/>
    <w:rsid w:val="00271F07"/>
    <w:rsid w:val="00275CF3"/>
    <w:rsid w:val="00276B0A"/>
    <w:rsid w:val="0028228A"/>
    <w:rsid w:val="00284C91"/>
    <w:rsid w:val="002925B5"/>
    <w:rsid w:val="002E0483"/>
    <w:rsid w:val="00303C6F"/>
    <w:rsid w:val="00325A68"/>
    <w:rsid w:val="00353746"/>
    <w:rsid w:val="003660DC"/>
    <w:rsid w:val="003A2882"/>
    <w:rsid w:val="003A42CD"/>
    <w:rsid w:val="003A7115"/>
    <w:rsid w:val="003B79D9"/>
    <w:rsid w:val="003C6371"/>
    <w:rsid w:val="003E755C"/>
    <w:rsid w:val="0040169F"/>
    <w:rsid w:val="00405617"/>
    <w:rsid w:val="00405830"/>
    <w:rsid w:val="004071BC"/>
    <w:rsid w:val="00440B81"/>
    <w:rsid w:val="00466475"/>
    <w:rsid w:val="0047045B"/>
    <w:rsid w:val="00470FCF"/>
    <w:rsid w:val="00487352"/>
    <w:rsid w:val="004A0732"/>
    <w:rsid w:val="004A33ED"/>
    <w:rsid w:val="004C00D6"/>
    <w:rsid w:val="004D438C"/>
    <w:rsid w:val="004E49E9"/>
    <w:rsid w:val="005149D8"/>
    <w:rsid w:val="00551394"/>
    <w:rsid w:val="005554CD"/>
    <w:rsid w:val="00570B29"/>
    <w:rsid w:val="0057450C"/>
    <w:rsid w:val="005758C8"/>
    <w:rsid w:val="005764F5"/>
    <w:rsid w:val="0058180E"/>
    <w:rsid w:val="00582AD9"/>
    <w:rsid w:val="005841B9"/>
    <w:rsid w:val="00585C3D"/>
    <w:rsid w:val="00586BF9"/>
    <w:rsid w:val="005928A6"/>
    <w:rsid w:val="005A465A"/>
    <w:rsid w:val="005D2BEC"/>
    <w:rsid w:val="00627456"/>
    <w:rsid w:val="0064432F"/>
    <w:rsid w:val="00660991"/>
    <w:rsid w:val="00670EAE"/>
    <w:rsid w:val="00691431"/>
    <w:rsid w:val="006952CB"/>
    <w:rsid w:val="006A00F3"/>
    <w:rsid w:val="006B1062"/>
    <w:rsid w:val="006B2335"/>
    <w:rsid w:val="006B445B"/>
    <w:rsid w:val="006C032F"/>
    <w:rsid w:val="006C3008"/>
    <w:rsid w:val="006C3DEC"/>
    <w:rsid w:val="006C4C90"/>
    <w:rsid w:val="006E37B8"/>
    <w:rsid w:val="006F3C5F"/>
    <w:rsid w:val="006F4636"/>
    <w:rsid w:val="007069C5"/>
    <w:rsid w:val="00742FAB"/>
    <w:rsid w:val="007449CC"/>
    <w:rsid w:val="00745B2B"/>
    <w:rsid w:val="00750368"/>
    <w:rsid w:val="0075144D"/>
    <w:rsid w:val="00753229"/>
    <w:rsid w:val="00762070"/>
    <w:rsid w:val="007845C3"/>
    <w:rsid w:val="00786053"/>
    <w:rsid w:val="007A5ED6"/>
    <w:rsid w:val="007B2B5A"/>
    <w:rsid w:val="007B6277"/>
    <w:rsid w:val="007C0DB2"/>
    <w:rsid w:val="007C5A1B"/>
    <w:rsid w:val="007D300D"/>
    <w:rsid w:val="007E18AF"/>
    <w:rsid w:val="0080160E"/>
    <w:rsid w:val="00805BED"/>
    <w:rsid w:val="00817567"/>
    <w:rsid w:val="0082367D"/>
    <w:rsid w:val="00826882"/>
    <w:rsid w:val="0083051E"/>
    <w:rsid w:val="008324C5"/>
    <w:rsid w:val="008513E2"/>
    <w:rsid w:val="00867D32"/>
    <w:rsid w:val="008A6079"/>
    <w:rsid w:val="008B5E6A"/>
    <w:rsid w:val="008C7946"/>
    <w:rsid w:val="008D0668"/>
    <w:rsid w:val="008E11FE"/>
    <w:rsid w:val="008E19C9"/>
    <w:rsid w:val="008E4224"/>
    <w:rsid w:val="008F0B1A"/>
    <w:rsid w:val="008F482C"/>
    <w:rsid w:val="0090674E"/>
    <w:rsid w:val="009075C0"/>
    <w:rsid w:val="00920E35"/>
    <w:rsid w:val="00924F86"/>
    <w:rsid w:val="00940106"/>
    <w:rsid w:val="00942382"/>
    <w:rsid w:val="0094598E"/>
    <w:rsid w:val="00955AE3"/>
    <w:rsid w:val="0096164B"/>
    <w:rsid w:val="00986FC0"/>
    <w:rsid w:val="00995DF2"/>
    <w:rsid w:val="009A249B"/>
    <w:rsid w:val="009A47DA"/>
    <w:rsid w:val="009B0DB1"/>
    <w:rsid w:val="009B4007"/>
    <w:rsid w:val="009C0F76"/>
    <w:rsid w:val="009D1301"/>
    <w:rsid w:val="009D3CBE"/>
    <w:rsid w:val="009D3EA5"/>
    <w:rsid w:val="009E7F6E"/>
    <w:rsid w:val="00A176C6"/>
    <w:rsid w:val="00A260C5"/>
    <w:rsid w:val="00A27F54"/>
    <w:rsid w:val="00A32189"/>
    <w:rsid w:val="00A5322F"/>
    <w:rsid w:val="00A64F71"/>
    <w:rsid w:val="00A66B78"/>
    <w:rsid w:val="00A674F5"/>
    <w:rsid w:val="00A727A9"/>
    <w:rsid w:val="00A827D2"/>
    <w:rsid w:val="00A96595"/>
    <w:rsid w:val="00AB0364"/>
    <w:rsid w:val="00AC1390"/>
    <w:rsid w:val="00AC5455"/>
    <w:rsid w:val="00AC65C2"/>
    <w:rsid w:val="00AD011D"/>
    <w:rsid w:val="00B06E3C"/>
    <w:rsid w:val="00B10706"/>
    <w:rsid w:val="00B11A14"/>
    <w:rsid w:val="00B12B62"/>
    <w:rsid w:val="00B225CD"/>
    <w:rsid w:val="00B30ECA"/>
    <w:rsid w:val="00B75C8D"/>
    <w:rsid w:val="00B8249E"/>
    <w:rsid w:val="00B9009B"/>
    <w:rsid w:val="00B97AA0"/>
    <w:rsid w:val="00BB393F"/>
    <w:rsid w:val="00BB6A90"/>
    <w:rsid w:val="00BC7F11"/>
    <w:rsid w:val="00BD08EF"/>
    <w:rsid w:val="00BD10E6"/>
    <w:rsid w:val="00BE49AB"/>
    <w:rsid w:val="00BF4E13"/>
    <w:rsid w:val="00BF59B0"/>
    <w:rsid w:val="00C0492A"/>
    <w:rsid w:val="00C2616E"/>
    <w:rsid w:val="00C377A4"/>
    <w:rsid w:val="00C55353"/>
    <w:rsid w:val="00C649D3"/>
    <w:rsid w:val="00C773E0"/>
    <w:rsid w:val="00C86BE7"/>
    <w:rsid w:val="00C917B7"/>
    <w:rsid w:val="00CA28B8"/>
    <w:rsid w:val="00CA6E0B"/>
    <w:rsid w:val="00CC052E"/>
    <w:rsid w:val="00CC7F37"/>
    <w:rsid w:val="00CF2AA1"/>
    <w:rsid w:val="00CF729E"/>
    <w:rsid w:val="00D00CF2"/>
    <w:rsid w:val="00D13C2F"/>
    <w:rsid w:val="00D165D6"/>
    <w:rsid w:val="00D22D0B"/>
    <w:rsid w:val="00D25EB3"/>
    <w:rsid w:val="00D31AA3"/>
    <w:rsid w:val="00D53E5B"/>
    <w:rsid w:val="00D55FD9"/>
    <w:rsid w:val="00DA20CF"/>
    <w:rsid w:val="00DB5F96"/>
    <w:rsid w:val="00DC07D0"/>
    <w:rsid w:val="00DC188E"/>
    <w:rsid w:val="00DC7320"/>
    <w:rsid w:val="00DD0B9F"/>
    <w:rsid w:val="00DD11ED"/>
    <w:rsid w:val="00DE2E41"/>
    <w:rsid w:val="00DE435B"/>
    <w:rsid w:val="00DE5823"/>
    <w:rsid w:val="00DF44C5"/>
    <w:rsid w:val="00DF5C28"/>
    <w:rsid w:val="00E112D0"/>
    <w:rsid w:val="00E1330A"/>
    <w:rsid w:val="00E630C4"/>
    <w:rsid w:val="00E7341D"/>
    <w:rsid w:val="00E77EE0"/>
    <w:rsid w:val="00E857FB"/>
    <w:rsid w:val="00E950F7"/>
    <w:rsid w:val="00EA6F7F"/>
    <w:rsid w:val="00EB244B"/>
    <w:rsid w:val="00EB3826"/>
    <w:rsid w:val="00EB74CD"/>
    <w:rsid w:val="00EC27D2"/>
    <w:rsid w:val="00EC72D8"/>
    <w:rsid w:val="00ED2664"/>
    <w:rsid w:val="00EE2EF7"/>
    <w:rsid w:val="00F02C74"/>
    <w:rsid w:val="00F13BD8"/>
    <w:rsid w:val="00F21B78"/>
    <w:rsid w:val="00F32BE3"/>
    <w:rsid w:val="00F50A19"/>
    <w:rsid w:val="00F57262"/>
    <w:rsid w:val="00F66D64"/>
    <w:rsid w:val="00F855B6"/>
    <w:rsid w:val="00FA61F9"/>
    <w:rsid w:val="00FB52C6"/>
    <w:rsid w:val="00FB542D"/>
    <w:rsid w:val="00FC660A"/>
    <w:rsid w:val="00FD1DC1"/>
    <w:rsid w:val="00FD3D75"/>
    <w:rsid w:val="00FD4813"/>
    <w:rsid w:val="00FF15F9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BCAB0"/>
  <w15:docId w15:val="{4F7A4988-600B-4D30-8E4F-D522C5F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2F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06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B1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6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8</cp:revision>
  <dcterms:created xsi:type="dcterms:W3CDTF">2022-12-12T14:13:00Z</dcterms:created>
  <dcterms:modified xsi:type="dcterms:W3CDTF">2024-12-06T10:25:00Z</dcterms:modified>
</cp:coreProperties>
</file>