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534"/>
        <w:gridCol w:w="5507"/>
        <w:gridCol w:w="2975"/>
      </w:tblGrid>
      <w:tr w:rsidR="0096508A" w14:paraId="49F857DF" w14:textId="77777777" w:rsidTr="00EE2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0FD71975" w14:textId="09C6D377" w:rsidR="0096508A" w:rsidRPr="00EE2598" w:rsidRDefault="00EE2598" w:rsidP="0096508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5" w:history="1">
              <w:r w:rsidRPr="0096508A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>СПИСАК СТРУЧНИХ ОРГАНИЗАЦИЈА ЗА ИСПИТИВАЊЕ ОТПАДА</w:t>
              </w:r>
            </w:hyperlink>
          </w:p>
        </w:tc>
      </w:tr>
      <w:tr w:rsidR="0096508A" w14:paraId="36C4A9B8" w14:textId="77777777" w:rsidTr="00EE2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7E114CD7" w14:textId="7DB9F1D7" w:rsidR="0096508A" w:rsidRPr="00EE2598" w:rsidRDefault="00AF4FDA" w:rsidP="00AF4FD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E25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  <w:t>Бр</w:t>
            </w:r>
            <w:r w:rsidRPr="00EE25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533" w:type="dxa"/>
          </w:tcPr>
          <w:p w14:paraId="78BDCEE9" w14:textId="3F79A7F7" w:rsidR="0096508A" w:rsidRPr="00EE2598" w:rsidRDefault="00AF4FDA" w:rsidP="00AF4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E25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стручне организације</w:t>
            </w:r>
          </w:p>
        </w:tc>
        <w:tc>
          <w:tcPr>
            <w:tcW w:w="2988" w:type="dxa"/>
          </w:tcPr>
          <w:p w14:paraId="24B7B5C2" w14:textId="3B5673BB" w:rsidR="0096508A" w:rsidRPr="00EE2598" w:rsidRDefault="00AF4FDA" w:rsidP="00AF4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E25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Адреса</w:t>
            </w:r>
          </w:p>
        </w:tc>
      </w:tr>
      <w:tr w:rsidR="00AF4FDA" w14:paraId="2519031E" w14:textId="77777777" w:rsidTr="00EE2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31AFD44E" w14:textId="0FC1A627" w:rsidR="00AF4FDA" w:rsidRPr="00EE2598" w:rsidRDefault="00AF4FDA" w:rsidP="00AF4FD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E25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5533" w:type="dxa"/>
          </w:tcPr>
          <w:p w14:paraId="417093B8" w14:textId="4D91C23C" w:rsidR="00AF4FDA" w:rsidRPr="00EB741B" w:rsidRDefault="00AF4FDA" w:rsidP="00AF4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1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B741B" w:rsidRPr="00EB74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Профи лаб</w:t>
            </w:r>
            <w:r w:rsidRPr="00EB741B">
              <w:rPr>
                <w:rFonts w:ascii="Times New Roman" w:hAnsi="Times New Roman" w:cs="Times New Roman"/>
                <w:sz w:val="24"/>
                <w:szCs w:val="24"/>
              </w:rPr>
              <w:t xml:space="preserve"> д.о.о. Београдˮ</w:t>
            </w:r>
          </w:p>
        </w:tc>
        <w:tc>
          <w:tcPr>
            <w:tcW w:w="2988" w:type="dxa"/>
          </w:tcPr>
          <w:p w14:paraId="16DFDC74" w14:textId="47621DD2" w:rsidR="00AF4FDA" w:rsidRPr="00EB741B" w:rsidRDefault="00AF4FDA" w:rsidP="00AF4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B741B">
              <w:rPr>
                <w:rFonts w:ascii="Times New Roman" w:hAnsi="Times New Roman" w:cs="Times New Roman"/>
                <w:sz w:val="24"/>
                <w:szCs w:val="24"/>
              </w:rPr>
              <w:t>Веле Нигринове бр. 1</w:t>
            </w:r>
            <w:r w:rsidRPr="00EB74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EB741B">
              <w:rPr>
                <w:rFonts w:ascii="Times New Roman" w:hAnsi="Times New Roman" w:cs="Times New Roman"/>
                <w:sz w:val="24"/>
                <w:szCs w:val="24"/>
              </w:rPr>
              <w:t>11000 Београд</w:t>
            </w:r>
          </w:p>
        </w:tc>
      </w:tr>
      <w:tr w:rsidR="00AF4FDA" w14:paraId="50B60612" w14:textId="77777777" w:rsidTr="00EE2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4B99597C" w14:textId="62B5B9C2" w:rsidR="00AF4FDA" w:rsidRPr="00EE2598" w:rsidRDefault="00AF4FDA" w:rsidP="00AF4FD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E25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5533" w:type="dxa"/>
          </w:tcPr>
          <w:p w14:paraId="550ABDBE" w14:textId="2B8E3465" w:rsidR="00AF4FDA" w:rsidRPr="00EB741B" w:rsidRDefault="00AF4FDA" w:rsidP="00AF4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1B">
              <w:rPr>
                <w:rFonts w:ascii="Times New Roman" w:hAnsi="Times New Roman" w:cs="Times New Roman"/>
                <w:sz w:val="24"/>
                <w:szCs w:val="24"/>
              </w:rPr>
              <w:t>„Градски завод за јавно здравље”, Центар за екотоксикологију, Јединица за управљање отпадима, Лабораторија за карактеризацију отпада</w:t>
            </w:r>
          </w:p>
        </w:tc>
        <w:tc>
          <w:tcPr>
            <w:tcW w:w="2988" w:type="dxa"/>
          </w:tcPr>
          <w:p w14:paraId="181DF7BF" w14:textId="15CC71C0" w:rsidR="00AF4FDA" w:rsidRPr="00EB741B" w:rsidRDefault="00AF4FDA" w:rsidP="00AF4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1B">
              <w:rPr>
                <w:rFonts w:ascii="Times New Roman" w:hAnsi="Times New Roman" w:cs="Times New Roman"/>
                <w:sz w:val="24"/>
                <w:szCs w:val="24"/>
              </w:rPr>
              <w:t>Булевар деспота Стевана 54а, 11000 Београд</w:t>
            </w:r>
          </w:p>
        </w:tc>
      </w:tr>
      <w:tr w:rsidR="00AF4FDA" w14:paraId="7554ECB1" w14:textId="77777777" w:rsidTr="00EE2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7213B667" w14:textId="6550FE91" w:rsidR="00AF4FDA" w:rsidRPr="00EE2598" w:rsidRDefault="00AF4FDA" w:rsidP="00AF4FD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E25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5533" w:type="dxa"/>
          </w:tcPr>
          <w:p w14:paraId="794993C3" w14:textId="13B21307" w:rsidR="00AF4FDA" w:rsidRPr="00EB741B" w:rsidRDefault="00AF4FDA" w:rsidP="00AF4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1B">
              <w:rPr>
                <w:rFonts w:ascii="Times New Roman" w:hAnsi="Times New Roman" w:cs="Times New Roman"/>
                <w:sz w:val="24"/>
                <w:szCs w:val="24"/>
              </w:rPr>
              <w:t>„Мол Београд” Акционарско друштво за хемију, биотехнологију и консалтинг</w:t>
            </w:r>
          </w:p>
        </w:tc>
        <w:tc>
          <w:tcPr>
            <w:tcW w:w="2988" w:type="dxa"/>
          </w:tcPr>
          <w:p w14:paraId="3DE105F8" w14:textId="77777777" w:rsidR="00EB741B" w:rsidRDefault="00AF4FDA" w:rsidP="00AF4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1B">
              <w:rPr>
                <w:rFonts w:ascii="Times New Roman" w:hAnsi="Times New Roman" w:cs="Times New Roman"/>
                <w:sz w:val="24"/>
                <w:szCs w:val="24"/>
              </w:rPr>
              <w:t xml:space="preserve">Николе Тесле 15, </w:t>
            </w:r>
          </w:p>
          <w:p w14:paraId="16B693E8" w14:textId="20D8F2A2" w:rsidR="00AF4FDA" w:rsidRPr="00EB741B" w:rsidRDefault="00AF4FDA" w:rsidP="00AF4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1B">
              <w:rPr>
                <w:rFonts w:ascii="Times New Roman" w:hAnsi="Times New Roman" w:cs="Times New Roman"/>
                <w:sz w:val="24"/>
                <w:szCs w:val="24"/>
              </w:rPr>
              <w:t>22300 Стара Пазова</w:t>
            </w:r>
          </w:p>
        </w:tc>
      </w:tr>
      <w:tr w:rsidR="00AF4FDA" w14:paraId="4A5AB3B7" w14:textId="77777777" w:rsidTr="00EE2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56093218" w14:textId="773258AB" w:rsidR="00AF4FDA" w:rsidRPr="00EE2598" w:rsidRDefault="00AF4FDA" w:rsidP="00AF4FD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E25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5533" w:type="dxa"/>
          </w:tcPr>
          <w:p w14:paraId="39D39CDC" w14:textId="6BD54FE9" w:rsidR="00AF4FDA" w:rsidRPr="00EB741B" w:rsidRDefault="00AF4FDA" w:rsidP="00AF4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1B">
              <w:rPr>
                <w:rFonts w:ascii="Times New Roman" w:hAnsi="Times New Roman" w:cs="Times New Roman"/>
                <w:sz w:val="24"/>
                <w:szCs w:val="24"/>
              </w:rPr>
              <w:t>„Институт за заштиту на раду” а.д. Нови Сад</w:t>
            </w:r>
          </w:p>
        </w:tc>
        <w:tc>
          <w:tcPr>
            <w:tcW w:w="2988" w:type="dxa"/>
          </w:tcPr>
          <w:p w14:paraId="06356B1C" w14:textId="0B962C1B" w:rsidR="00AF4FDA" w:rsidRPr="00EB741B" w:rsidRDefault="00AF4FDA" w:rsidP="00AF4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1B">
              <w:rPr>
                <w:rFonts w:ascii="Times New Roman" w:hAnsi="Times New Roman" w:cs="Times New Roman"/>
                <w:sz w:val="24"/>
                <w:szCs w:val="24"/>
              </w:rPr>
              <w:t>Марка Миљанова 9 и 9а, 21101 Нови Сад</w:t>
            </w:r>
          </w:p>
        </w:tc>
      </w:tr>
      <w:tr w:rsidR="00AF4FDA" w14:paraId="774F82D3" w14:textId="77777777" w:rsidTr="00EE2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14AD4335" w14:textId="1B721025" w:rsidR="00AF4FDA" w:rsidRPr="00EE2598" w:rsidRDefault="00AF4FDA" w:rsidP="00AF4FD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E25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5533" w:type="dxa"/>
          </w:tcPr>
          <w:p w14:paraId="55F805EB" w14:textId="047F6E60" w:rsidR="00AF4FDA" w:rsidRPr="00EB741B" w:rsidRDefault="00AF4FDA" w:rsidP="00AF4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1B">
              <w:rPr>
                <w:rFonts w:ascii="Times New Roman" w:hAnsi="Times New Roman" w:cs="Times New Roman"/>
                <w:sz w:val="24"/>
                <w:szCs w:val="24"/>
              </w:rPr>
              <w:t>„Анахем” д.о.о, Лабораторија</w:t>
            </w:r>
          </w:p>
        </w:tc>
        <w:tc>
          <w:tcPr>
            <w:tcW w:w="2988" w:type="dxa"/>
          </w:tcPr>
          <w:p w14:paraId="2707F505" w14:textId="7F865A84" w:rsidR="00AF4FDA" w:rsidRPr="00EB741B" w:rsidRDefault="00AF4FDA" w:rsidP="00AF4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1B">
              <w:rPr>
                <w:rFonts w:ascii="Times New Roman" w:hAnsi="Times New Roman" w:cs="Times New Roman"/>
                <w:sz w:val="24"/>
                <w:szCs w:val="24"/>
              </w:rPr>
              <w:t>Моцартова 10, 11160 Београд</w:t>
            </w:r>
          </w:p>
        </w:tc>
      </w:tr>
      <w:tr w:rsidR="00AF4FDA" w14:paraId="4995848A" w14:textId="77777777" w:rsidTr="00EE2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3C1EB5B0" w14:textId="5C1A943C" w:rsidR="00AF4FDA" w:rsidRPr="00EE2598" w:rsidRDefault="00AF4FDA" w:rsidP="00AF4FD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E25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5533" w:type="dxa"/>
          </w:tcPr>
          <w:p w14:paraId="012CF503" w14:textId="12C5B356" w:rsidR="00AF4FDA" w:rsidRPr="00EB741B" w:rsidRDefault="00AF4FDA" w:rsidP="00AF4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1B">
              <w:rPr>
                <w:rFonts w:ascii="Times New Roman" w:hAnsi="Times New Roman" w:cs="Times New Roman"/>
                <w:sz w:val="24"/>
                <w:szCs w:val="24"/>
              </w:rPr>
              <w:t>„Институт за рударство и металургију Бор”</w:t>
            </w:r>
          </w:p>
        </w:tc>
        <w:tc>
          <w:tcPr>
            <w:tcW w:w="2988" w:type="dxa"/>
          </w:tcPr>
          <w:p w14:paraId="2AAF4438" w14:textId="77777777" w:rsidR="00EB741B" w:rsidRDefault="00AF4FDA" w:rsidP="00AF4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1B">
              <w:rPr>
                <w:rFonts w:ascii="Times New Roman" w:hAnsi="Times New Roman" w:cs="Times New Roman"/>
                <w:sz w:val="24"/>
                <w:szCs w:val="24"/>
              </w:rPr>
              <w:t xml:space="preserve">Зелени булевар 35, </w:t>
            </w:r>
          </w:p>
          <w:p w14:paraId="34C01FED" w14:textId="6A5DC72F" w:rsidR="00AF4FDA" w:rsidRPr="00EB741B" w:rsidRDefault="00AF4FDA" w:rsidP="00AF4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1B">
              <w:rPr>
                <w:rFonts w:ascii="Times New Roman" w:hAnsi="Times New Roman" w:cs="Times New Roman"/>
                <w:sz w:val="24"/>
                <w:szCs w:val="24"/>
              </w:rPr>
              <w:t>19210 Бор</w:t>
            </w:r>
          </w:p>
        </w:tc>
      </w:tr>
      <w:tr w:rsidR="00AF4FDA" w14:paraId="1E83B5DC" w14:textId="77777777" w:rsidTr="00EE2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080A8561" w14:textId="0E9BE850" w:rsidR="00AF4FDA" w:rsidRPr="00EE2598" w:rsidRDefault="00AF4FDA" w:rsidP="00AF4FD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E25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7.</w:t>
            </w:r>
          </w:p>
        </w:tc>
        <w:tc>
          <w:tcPr>
            <w:tcW w:w="5533" w:type="dxa"/>
          </w:tcPr>
          <w:p w14:paraId="16AB90F0" w14:textId="344822D7" w:rsidR="00AF4FDA" w:rsidRPr="00EB741B" w:rsidRDefault="00AF4FDA" w:rsidP="00AF4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1B">
              <w:rPr>
                <w:rFonts w:ascii="Times New Roman" w:hAnsi="Times New Roman" w:cs="Times New Roman"/>
                <w:sz w:val="24"/>
                <w:szCs w:val="24"/>
              </w:rPr>
              <w:t>„Институт Ватрогас” д.о.о Заштита од пожара, безбедности и здравље на раду и заштита животне средине</w:t>
            </w:r>
          </w:p>
        </w:tc>
        <w:tc>
          <w:tcPr>
            <w:tcW w:w="2988" w:type="dxa"/>
          </w:tcPr>
          <w:p w14:paraId="4EE41197" w14:textId="03216D70" w:rsidR="00AF4FDA" w:rsidRPr="00EB741B" w:rsidRDefault="00AF4FDA" w:rsidP="00AF4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1B">
              <w:rPr>
                <w:rFonts w:ascii="Times New Roman" w:hAnsi="Times New Roman" w:cs="Times New Roman"/>
                <w:sz w:val="24"/>
                <w:szCs w:val="24"/>
              </w:rPr>
              <w:t>Булевар Војводе Степе 66, 21000 Нови Сад</w:t>
            </w:r>
          </w:p>
        </w:tc>
      </w:tr>
      <w:tr w:rsidR="00AF4FDA" w14:paraId="6647D5D5" w14:textId="77777777" w:rsidTr="00EE2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3DE470E5" w14:textId="47FBEE08" w:rsidR="00AF4FDA" w:rsidRPr="00EE2598" w:rsidRDefault="00AF4FDA" w:rsidP="00AF4FD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E25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8.</w:t>
            </w:r>
          </w:p>
        </w:tc>
        <w:tc>
          <w:tcPr>
            <w:tcW w:w="5533" w:type="dxa"/>
          </w:tcPr>
          <w:p w14:paraId="7FCBCEF7" w14:textId="46831165" w:rsidR="00AF4FDA" w:rsidRPr="00EB741B" w:rsidRDefault="00AF4FDA" w:rsidP="00AF4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1B">
              <w:rPr>
                <w:rFonts w:ascii="Times New Roman" w:hAnsi="Times New Roman" w:cs="Times New Roman"/>
                <w:sz w:val="24"/>
                <w:szCs w:val="24"/>
              </w:rPr>
              <w:t>„Институт за испитивање материјала” а.д.</w:t>
            </w:r>
          </w:p>
        </w:tc>
        <w:tc>
          <w:tcPr>
            <w:tcW w:w="2988" w:type="dxa"/>
          </w:tcPr>
          <w:p w14:paraId="48CFC866" w14:textId="6911E2B0" w:rsidR="00AF4FDA" w:rsidRPr="00EB741B" w:rsidRDefault="00AF4FDA" w:rsidP="00AF4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1B">
              <w:rPr>
                <w:rFonts w:ascii="Times New Roman" w:hAnsi="Times New Roman" w:cs="Times New Roman"/>
                <w:sz w:val="24"/>
                <w:szCs w:val="24"/>
              </w:rPr>
              <w:t>Булевар војводе Мишића 43, 11000 Београд</w:t>
            </w:r>
          </w:p>
        </w:tc>
      </w:tr>
      <w:tr w:rsidR="00AF4FDA" w14:paraId="1270CA67" w14:textId="77777777" w:rsidTr="00EE2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6CE331FB" w14:textId="1B2DC3F3" w:rsidR="00AF4FDA" w:rsidRPr="00EE2598" w:rsidRDefault="00AF4FDA" w:rsidP="00AF4FD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E25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9.</w:t>
            </w:r>
          </w:p>
        </w:tc>
        <w:tc>
          <w:tcPr>
            <w:tcW w:w="5533" w:type="dxa"/>
          </w:tcPr>
          <w:p w14:paraId="63014FB6" w14:textId="5D26A6F3" w:rsidR="00AF4FDA" w:rsidRPr="00EB741B" w:rsidRDefault="00EB741B" w:rsidP="00AF4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1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AF4FDA" w:rsidRPr="00EB741B">
              <w:rPr>
                <w:rFonts w:ascii="Times New Roman" w:hAnsi="Times New Roman" w:cs="Times New Roman"/>
                <w:sz w:val="24"/>
                <w:szCs w:val="24"/>
              </w:rPr>
              <w:t xml:space="preserve">Електротехнички институт </w:t>
            </w:r>
            <w:r w:rsidRPr="00EB74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Никола Тесла</w:t>
            </w:r>
            <w:r w:rsidR="00AF4FDA" w:rsidRPr="00EB741B">
              <w:rPr>
                <w:rFonts w:ascii="Times New Roman" w:hAnsi="Times New Roman" w:cs="Times New Roman"/>
                <w:sz w:val="24"/>
                <w:szCs w:val="24"/>
              </w:rPr>
              <w:t>” а.д. Београд</w:t>
            </w:r>
          </w:p>
        </w:tc>
        <w:tc>
          <w:tcPr>
            <w:tcW w:w="2988" w:type="dxa"/>
          </w:tcPr>
          <w:p w14:paraId="19F1BFF5" w14:textId="77777777" w:rsidR="00EB741B" w:rsidRDefault="00AF4FDA" w:rsidP="00AF4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1B">
              <w:rPr>
                <w:rFonts w:ascii="Times New Roman" w:hAnsi="Times New Roman" w:cs="Times New Roman"/>
                <w:sz w:val="24"/>
                <w:szCs w:val="24"/>
              </w:rPr>
              <w:t xml:space="preserve">Косте Главинића 8а, </w:t>
            </w:r>
          </w:p>
          <w:p w14:paraId="445BD7C0" w14:textId="7E22D928" w:rsidR="00AF4FDA" w:rsidRPr="00EB741B" w:rsidRDefault="00AF4FDA" w:rsidP="00AF4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1B">
              <w:rPr>
                <w:rFonts w:ascii="Times New Roman" w:hAnsi="Times New Roman" w:cs="Times New Roman"/>
                <w:sz w:val="24"/>
                <w:szCs w:val="24"/>
              </w:rPr>
              <w:t>11000 Београд</w:t>
            </w:r>
          </w:p>
        </w:tc>
      </w:tr>
      <w:tr w:rsidR="00AF4FDA" w14:paraId="4660E7D5" w14:textId="77777777" w:rsidTr="00EE2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0C11893E" w14:textId="63AA3C7B" w:rsidR="00AF4FDA" w:rsidRPr="00EE2598" w:rsidRDefault="00AF4FDA" w:rsidP="00AF4FD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E25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10.</w:t>
            </w:r>
          </w:p>
        </w:tc>
        <w:tc>
          <w:tcPr>
            <w:tcW w:w="5533" w:type="dxa"/>
          </w:tcPr>
          <w:p w14:paraId="17CACF5D" w14:textId="7C719783" w:rsidR="00AF4FDA" w:rsidRPr="00EB741B" w:rsidRDefault="00AF4FDA" w:rsidP="00AF4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1B">
              <w:rPr>
                <w:rFonts w:ascii="Times New Roman" w:hAnsi="Times New Roman" w:cs="Times New Roman"/>
                <w:sz w:val="24"/>
                <w:szCs w:val="24"/>
              </w:rPr>
              <w:t>„Miphem“ д.о.о. Београд</w:t>
            </w:r>
          </w:p>
        </w:tc>
        <w:tc>
          <w:tcPr>
            <w:tcW w:w="2988" w:type="dxa"/>
          </w:tcPr>
          <w:p w14:paraId="5A81F355" w14:textId="6C65CD2E" w:rsidR="00AF4FDA" w:rsidRPr="00EB741B" w:rsidRDefault="00AF4FDA" w:rsidP="00AF4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B741B">
              <w:rPr>
                <w:rFonts w:ascii="Times New Roman" w:hAnsi="Times New Roman" w:cs="Times New Roman"/>
                <w:sz w:val="24"/>
                <w:szCs w:val="24"/>
              </w:rPr>
              <w:t>Матице Српске бр. 57е</w:t>
            </w:r>
            <w:r w:rsidR="00EB741B" w:rsidRPr="00EB74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B741B" w:rsidRPr="00EB741B">
              <w:rPr>
                <w:rFonts w:ascii="Times New Roman" w:hAnsi="Times New Roman" w:cs="Times New Roman"/>
                <w:sz w:val="24"/>
                <w:szCs w:val="24"/>
              </w:rPr>
              <w:t>Mirijevo</w:t>
            </w:r>
            <w:r w:rsidR="00EB741B" w:rsidRPr="00EB74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EB741B" w:rsidRPr="00EB741B">
              <w:rPr>
                <w:rFonts w:ascii="Times New Roman" w:hAnsi="Times New Roman" w:cs="Times New Roman"/>
                <w:sz w:val="24"/>
                <w:szCs w:val="24"/>
              </w:rPr>
              <w:t>11160 Београд</w:t>
            </w:r>
          </w:p>
        </w:tc>
      </w:tr>
      <w:tr w:rsidR="00AF4FDA" w14:paraId="606FECBB" w14:textId="77777777" w:rsidTr="00EE2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0EAABC0F" w14:textId="507EA3AF" w:rsidR="00AF4FDA" w:rsidRPr="00EE2598" w:rsidRDefault="00AF4FDA" w:rsidP="00AF4FD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E25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11.</w:t>
            </w:r>
          </w:p>
        </w:tc>
        <w:tc>
          <w:tcPr>
            <w:tcW w:w="5533" w:type="dxa"/>
          </w:tcPr>
          <w:p w14:paraId="46FD5195" w14:textId="4DB7345E" w:rsidR="00AF4FDA" w:rsidRPr="00EB741B" w:rsidRDefault="00AF4FDA" w:rsidP="00AF4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1B">
              <w:rPr>
                <w:rFonts w:ascii="Times New Roman" w:hAnsi="Times New Roman" w:cs="Times New Roman"/>
                <w:sz w:val="24"/>
                <w:szCs w:val="24"/>
              </w:rPr>
              <w:t>„REA LAB“ d.o.o. Београд</w:t>
            </w:r>
          </w:p>
        </w:tc>
        <w:tc>
          <w:tcPr>
            <w:tcW w:w="2988" w:type="dxa"/>
          </w:tcPr>
          <w:p w14:paraId="042442C9" w14:textId="77777777" w:rsidR="00EB741B" w:rsidRDefault="00AF4FDA" w:rsidP="00AF4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B741B">
              <w:rPr>
                <w:rFonts w:ascii="Times New Roman" w:hAnsi="Times New Roman" w:cs="Times New Roman"/>
                <w:sz w:val="24"/>
                <w:szCs w:val="24"/>
              </w:rPr>
              <w:t>Кичевска 19</w:t>
            </w:r>
            <w:r w:rsidR="00EB741B" w:rsidRPr="00EB74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</w:p>
          <w:p w14:paraId="7F2F9B90" w14:textId="575C1F29" w:rsidR="00AF4FDA" w:rsidRPr="00EB741B" w:rsidRDefault="00EB741B" w:rsidP="00AF4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B741B">
              <w:rPr>
                <w:rFonts w:ascii="Times New Roman" w:hAnsi="Times New Roman" w:cs="Times New Roman"/>
                <w:sz w:val="24"/>
                <w:szCs w:val="24"/>
              </w:rPr>
              <w:t>11000 Београд</w:t>
            </w:r>
          </w:p>
        </w:tc>
      </w:tr>
      <w:tr w:rsidR="00AF4FDA" w14:paraId="28974455" w14:textId="77777777" w:rsidTr="00EE2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40D9A0DE" w14:textId="1324FED9" w:rsidR="00AF4FDA" w:rsidRPr="00EE2598" w:rsidRDefault="00AF4FDA" w:rsidP="00AF4FDA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E25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</w:t>
            </w:r>
          </w:p>
        </w:tc>
        <w:tc>
          <w:tcPr>
            <w:tcW w:w="5533" w:type="dxa"/>
          </w:tcPr>
          <w:p w14:paraId="77FD43CE" w14:textId="259D1ABB" w:rsidR="00AF4FDA" w:rsidRPr="00EB741B" w:rsidRDefault="00EB741B" w:rsidP="00AF4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1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EB74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Центар за примењену циркуларну економијуˮ</w:t>
            </w:r>
            <w:r w:rsidRPr="00EB741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д.о.о. </w:t>
            </w:r>
            <w:r w:rsidRPr="00EB74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Шабац</w:t>
            </w:r>
            <w:r w:rsidRPr="00EB741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</w:t>
            </w:r>
          </w:p>
        </w:tc>
        <w:tc>
          <w:tcPr>
            <w:tcW w:w="2988" w:type="dxa"/>
          </w:tcPr>
          <w:p w14:paraId="4A1F29E6" w14:textId="0EEDE44D" w:rsidR="00AF4FDA" w:rsidRPr="00EB741B" w:rsidRDefault="00EB741B" w:rsidP="00AF4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41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Хајдук Вељкова бр. 1</w:t>
            </w:r>
            <w:r w:rsidRPr="00EB741B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,</w:t>
            </w:r>
            <w:r w:rsidRPr="00EB7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B74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B74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Шабац</w:t>
            </w:r>
          </w:p>
        </w:tc>
      </w:tr>
      <w:tr w:rsidR="00AF4FDA" w14:paraId="62A6D4C9" w14:textId="77777777" w:rsidTr="00EE2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</w:tcPr>
          <w:p w14:paraId="4E253A4F" w14:textId="0B788217" w:rsidR="00AF4FDA" w:rsidRPr="00EE2598" w:rsidRDefault="00AF4FDA" w:rsidP="00AF4FDA">
            <w:pPr>
              <w:rPr>
                <w:b w:val="0"/>
                <w:bCs w:val="0"/>
              </w:rPr>
            </w:pPr>
            <w:r w:rsidRPr="00EE2598">
              <w:rPr>
                <w:b w:val="0"/>
                <w:bCs w:val="0"/>
              </w:rPr>
              <w:t>13.</w:t>
            </w:r>
          </w:p>
        </w:tc>
        <w:tc>
          <w:tcPr>
            <w:tcW w:w="5533" w:type="dxa"/>
          </w:tcPr>
          <w:p w14:paraId="053AC2D8" w14:textId="0A1D0E08" w:rsidR="00AF4FDA" w:rsidRPr="00FF119C" w:rsidRDefault="00FF119C" w:rsidP="00AF4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1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Академија техничких струковних студија Београд, Лабораторија </w:t>
            </w:r>
            <w:r w:rsidRPr="00FF119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FF11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ПОЛИХЕМˮ</w:t>
            </w:r>
          </w:p>
        </w:tc>
        <w:tc>
          <w:tcPr>
            <w:tcW w:w="2988" w:type="dxa"/>
          </w:tcPr>
          <w:p w14:paraId="3A51794A" w14:textId="4B54A356" w:rsidR="00AF4FDA" w:rsidRPr="00FF119C" w:rsidRDefault="00FF119C" w:rsidP="00AF4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19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Катарине Амброзић бр. 3</w:t>
            </w:r>
            <w:r w:rsidRPr="00FF119C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,</w:t>
            </w:r>
            <w:r w:rsidRPr="00FF11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FF11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</w:tr>
    </w:tbl>
    <w:p w14:paraId="46BD9F6A" w14:textId="77777777" w:rsidR="0096508A" w:rsidRDefault="0096508A"/>
    <w:sectPr w:rsidR="0096508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1492D"/>
    <w:multiLevelType w:val="multilevel"/>
    <w:tmpl w:val="27B2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67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8A"/>
    <w:rsid w:val="0096508A"/>
    <w:rsid w:val="00AF4FDA"/>
    <w:rsid w:val="00D670B4"/>
    <w:rsid w:val="00EB741B"/>
    <w:rsid w:val="00EE2598"/>
    <w:rsid w:val="00FF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B62E7"/>
  <w15:chartTrackingRefBased/>
  <w15:docId w15:val="{1E9C104A-153C-47F1-887A-FB7B2E72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50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08A"/>
    <w:rPr>
      <w:color w:val="605E5C"/>
      <w:shd w:val="clear" w:color="auto" w:fill="E1DFDD"/>
    </w:rPr>
  </w:style>
  <w:style w:type="table" w:styleId="GridTable1Light-Accent6">
    <w:name w:val="Grid Table 1 Light Accent 6"/>
    <w:basedOn w:val="TableNormal"/>
    <w:uiPriority w:val="46"/>
    <w:rsid w:val="00EE259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6">
    <w:name w:val="List Table 4 Accent 6"/>
    <w:basedOn w:val="TableNormal"/>
    <w:uiPriority w:val="49"/>
    <w:rsid w:val="00EE259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E259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E25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kologija.gov.rs/sites/default/files/inline-files/Spisak%20ovla%C5%A1%C4%87enih%20laboratorija_0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Đorđević</dc:creator>
  <cp:keywords/>
  <dc:description/>
  <cp:lastModifiedBy>Snežana Kuzmanović</cp:lastModifiedBy>
  <cp:revision>2</cp:revision>
  <dcterms:created xsi:type="dcterms:W3CDTF">2025-01-30T11:38:00Z</dcterms:created>
  <dcterms:modified xsi:type="dcterms:W3CDTF">2025-01-30T11:38:00Z</dcterms:modified>
</cp:coreProperties>
</file>