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1DE2" w14:textId="77777777" w:rsidR="000F4D14" w:rsidRPr="000F4D14" w:rsidRDefault="000F4D14" w:rsidP="000F4D14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0F4D14">
        <w:rPr>
          <w:rFonts w:ascii="Times New Roman" w:eastAsia="Aptos" w:hAnsi="Times New Roman" w:cs="Times New Roman"/>
          <w:b/>
          <w:bCs/>
          <w:sz w:val="28"/>
          <w:szCs w:val="28"/>
        </w:rPr>
        <w:t>Интегралне дозволе за складиштење и третман опасног отпада на локацији оператера, интегралне дозволе за складиштење и третман опасног отпада на територији више јединица локалне самоуправе</w:t>
      </w:r>
    </w:p>
    <w:p w14:paraId="5EA8540C" w14:textId="3CFD0F25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Уз захтев за издавање интегралне дозволе за складиштење и третман опасног отпада на локацији оператера, интегралне дозволе за складиштење и третман опасног отпада на територији више јединица локалне самоуправе и интегралне дозволе за складиштење и третман инертног и неопасног отпада на територији више јединица локалне самоуправе, у складу са чланом </w:t>
      </w:r>
      <w:r w:rsidR="00FE334D" w:rsidRPr="004F69D3">
        <w:rPr>
          <w:rFonts w:ascii="Times New Roman" w:hAnsi="Times New Roman" w:cs="Times New Roman"/>
        </w:rPr>
        <w:t>81. Закона о управљању отпадом („Службени гласник РС“, бр. 109/25)</w:t>
      </w:r>
      <w:r w:rsidR="00FE334D">
        <w:rPr>
          <w:rFonts w:ascii="Times New Roman" w:hAnsi="Times New Roman" w:cs="Times New Roman"/>
          <w:lang w:val="sr-Cyrl-RS"/>
        </w:rPr>
        <w:t xml:space="preserve"> </w:t>
      </w:r>
      <w:r w:rsidRPr="000F4D14">
        <w:rPr>
          <w:rFonts w:ascii="Times New Roman" w:eastAsia="Aptos" w:hAnsi="Times New Roman" w:cs="Times New Roman"/>
        </w:rPr>
        <w:t>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7AAD2E3E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1) попуњен образац Захтева за издавање дозволе за складиштење и третман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60D3F137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3DD9AC03" w14:textId="2D53E4A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 w:rsidR="00FE334D">
        <w:rPr>
          <w:rFonts w:ascii="Times New Roman" w:eastAsia="Aptos" w:hAnsi="Times New Roman" w:cs="Times New Roman"/>
          <w:lang w:val="sr-Cyrl-RS"/>
        </w:rPr>
        <w:t xml:space="preserve">42. </w:t>
      </w:r>
      <w:r w:rsidRPr="000F4D14">
        <w:rPr>
          <w:rFonts w:ascii="Times New Roman" w:eastAsia="Aptos" w:hAnsi="Times New Roman" w:cs="Times New Roman"/>
        </w:rPr>
        <w:t>Закона о управљању отпадом:</w:t>
      </w:r>
    </w:p>
    <w:p w14:paraId="62A8D18B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017BB544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01E5972C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1EDE475E" w14:textId="77777777" w:rsidR="00FE334D" w:rsidRPr="00434224" w:rsidRDefault="00FE334D" w:rsidP="006521DE">
      <w:pPr>
        <w:jc w:val="both"/>
        <w:rPr>
          <w:rFonts w:ascii="Times New Roman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6A32DC">
        <w:rPr>
          <w:rFonts w:ascii="Times New Roman" w:hAnsi="Times New Roman" w:cs="Times New Roman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73F8E5EF" w14:textId="50649573" w:rsidR="000F4D14" w:rsidRPr="000F4D14" w:rsidRDefault="00FE334D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502E80">
        <w:rPr>
          <w:rFonts w:ascii="Times New Roman" w:hAnsi="Times New Roman" w:cs="Times New Roman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</w:rPr>
        <w:t xml:space="preserve">, доказ да лице има најмање стечено високо образовање на </w:t>
      </w:r>
      <w:r>
        <w:rPr>
          <w:rFonts w:ascii="Times New Roman" w:hAnsi="Times New Roman" w:cs="Times New Roman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</w:rPr>
        <w:t xml:space="preserve">студијама </w:t>
      </w:r>
      <w:r>
        <w:rPr>
          <w:rFonts w:ascii="Times New Roman" w:hAnsi="Times New Roman" w:cs="Times New Roman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</w:rPr>
        <w:t xml:space="preserve"> природно-математичких, </w:t>
      </w:r>
      <w:r>
        <w:rPr>
          <w:rFonts w:ascii="Times New Roman" w:hAnsi="Times New Roman" w:cs="Times New Roman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</w:t>
      </w:r>
      <w:r w:rsidR="000F4D14" w:rsidRPr="000F4D14">
        <w:rPr>
          <w:rFonts w:ascii="Times New Roman" w:eastAsia="Aptos" w:hAnsi="Times New Roman" w:cs="Times New Roman"/>
        </w:rPr>
        <w:t>);</w:t>
      </w:r>
    </w:p>
    <w:p w14:paraId="2E99F4C4" w14:textId="17C27564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 w:rsidR="00311841">
        <w:rPr>
          <w:rFonts w:ascii="Times New Roman" w:eastAsia="Aptos" w:hAnsi="Times New Roman" w:cs="Times New Roman"/>
          <w:lang w:val="sr-Cyrl-RS"/>
        </w:rPr>
        <w:t xml:space="preserve">25. </w:t>
      </w:r>
      <w:r w:rsidRPr="000F4D14">
        <w:rPr>
          <w:rFonts w:ascii="Times New Roman" w:eastAsia="Aptos" w:hAnsi="Times New Roman" w:cs="Times New Roman"/>
        </w:rPr>
        <w:t>Закона о управљању отпадом;</w:t>
      </w:r>
    </w:p>
    <w:p w14:paraId="634FCF41" w14:textId="6B1FB72C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5) </w:t>
      </w:r>
      <w:r w:rsidR="00311841" w:rsidRPr="002C3A75">
        <w:rPr>
          <w:rFonts w:ascii="Times New Roman" w:hAnsi="Times New Roman" w:cs="Times New Roman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0F4D14">
        <w:rPr>
          <w:rFonts w:ascii="Times New Roman" w:eastAsia="Aptos" w:hAnsi="Times New Roman" w:cs="Times New Roman"/>
        </w:rPr>
        <w:t>;</w:t>
      </w:r>
    </w:p>
    <w:p w14:paraId="07CED878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lastRenderedPageBreak/>
        <w:t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5531DA1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7) план за затварање постројења за управљање отпадом;</w:t>
      </w:r>
    </w:p>
    <w:p w14:paraId="00A47F83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8)  изјавa о методама третмана, односно поновног искоришћења отпада;</w:t>
      </w:r>
    </w:p>
    <w:p w14:paraId="41BC65C9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9) изјавa о методама третмана, односно поновног искоришћења отпада и одлагања остатака из постројења;</w:t>
      </w:r>
    </w:p>
    <w:p w14:paraId="73999567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66057D5D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7BA736D1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третмана и складиштења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58EEEE8E" w14:textId="2145E9DB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</w:t>
      </w:r>
      <w:r w:rsidR="00311841" w:rsidRPr="0065711D">
        <w:rPr>
          <w:rFonts w:ascii="Times New Roman" w:hAnsi="Times New Roman" w:cs="Times New Roman"/>
        </w:rPr>
        <w:t xml:space="preserve">позив на број: </w:t>
      </w:r>
      <w:r w:rsidR="00311841" w:rsidRPr="0065711D">
        <w:rPr>
          <w:rFonts w:ascii="Times New Roman" w:hAnsi="Times New Roman" w:cs="Times New Roman"/>
          <w:lang w:val="en-US"/>
        </w:rPr>
        <w:t>1901614850</w:t>
      </w:r>
      <w:r w:rsidR="00311841" w:rsidRPr="0065711D">
        <w:rPr>
          <w:rFonts w:ascii="Times New Roman" w:hAnsi="Times New Roman" w:cs="Times New Roman"/>
        </w:rPr>
        <w:t>), у складу са чланом 100. став 1. тачка 1) и 3) Закона</w:t>
      </w:r>
      <w:r w:rsidRPr="000F4D14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61429686" w14:textId="419D72F5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- 4</w:t>
      </w:r>
      <w:r w:rsidR="00311841">
        <w:rPr>
          <w:rFonts w:ascii="Times New Roman" w:eastAsia="Aptos" w:hAnsi="Times New Roman" w:cs="Times New Roman"/>
          <w:lang w:val="sr-Cyrl-RS"/>
        </w:rPr>
        <w:t>2</w:t>
      </w:r>
      <w:r w:rsidRPr="000F4D14">
        <w:rPr>
          <w:rFonts w:ascii="Times New Roman" w:eastAsia="Aptos" w:hAnsi="Times New Roman" w:cs="Times New Roman"/>
        </w:rPr>
        <w:t>0,00 динара за подношење захтева за издавање дозволе (тарифни број 1);</w:t>
      </w:r>
    </w:p>
    <w:p w14:paraId="529583D2" w14:textId="42AB1E17" w:rsid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 w:rsidRPr="000F4D14">
        <w:rPr>
          <w:rFonts w:ascii="Times New Roman" w:eastAsia="Aptos" w:hAnsi="Times New Roman" w:cs="Times New Roman"/>
        </w:rPr>
        <w:t>- 13</w:t>
      </w:r>
      <w:r w:rsidR="00CD7F71">
        <w:rPr>
          <w:rFonts w:ascii="Times New Roman" w:eastAsia="Aptos" w:hAnsi="Times New Roman" w:cs="Times New Roman"/>
          <w:lang w:val="sr-Cyrl-RS"/>
        </w:rPr>
        <w:t>5</w:t>
      </w:r>
      <w:r w:rsidRPr="000F4D14">
        <w:rPr>
          <w:rFonts w:ascii="Times New Roman" w:eastAsia="Aptos" w:hAnsi="Times New Roman" w:cs="Times New Roman"/>
        </w:rPr>
        <w:t>.</w:t>
      </w:r>
      <w:r w:rsidR="00CD7F71">
        <w:rPr>
          <w:rFonts w:ascii="Times New Roman" w:eastAsia="Aptos" w:hAnsi="Times New Roman" w:cs="Times New Roman"/>
          <w:lang w:val="sr-Cyrl-RS"/>
        </w:rPr>
        <w:t>35</w:t>
      </w:r>
      <w:r w:rsidRPr="000F4D14">
        <w:rPr>
          <w:rFonts w:ascii="Times New Roman" w:eastAsia="Aptos" w:hAnsi="Times New Roman" w:cs="Times New Roman"/>
        </w:rPr>
        <w:t>0,00 динара за доношење решења о издавању дозволе (тарифни број 197)</w:t>
      </w:r>
      <w:r w:rsidR="00CD7F71">
        <w:rPr>
          <w:rFonts w:ascii="Times New Roman" w:eastAsia="Aptos" w:hAnsi="Times New Roman" w:cs="Times New Roman"/>
          <w:lang w:val="sr-Cyrl-RS"/>
        </w:rPr>
        <w:t>;</w:t>
      </w:r>
    </w:p>
    <w:p w14:paraId="6ACB59B4" w14:textId="597DF17B" w:rsidR="00CD7F71" w:rsidRPr="00CD7F71" w:rsidRDefault="00CD7F71" w:rsidP="006521D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>
        <w:rPr>
          <w:rFonts w:ascii="Times New Roman" w:eastAsia="Aptos" w:hAnsi="Times New Roman" w:cs="Times New Roman"/>
          <w:lang w:val="sr-Cyrl-RS"/>
        </w:rPr>
        <w:t xml:space="preserve">14) </w:t>
      </w:r>
      <w:r w:rsidRPr="0065711D">
        <w:rPr>
          <w:rFonts w:ascii="Times New Roman" w:hAnsi="Times New Roman" w:cs="Times New Roman"/>
          <w:lang w:val="sr-Cyrl-RS"/>
        </w:rPr>
        <w:t>Финансијску гаранцију или еквивалентно осигурање којим се обезбеђује обављање</w:t>
      </w:r>
      <w:r w:rsidRPr="001F0616">
        <w:rPr>
          <w:rFonts w:ascii="Times New Roman" w:hAnsi="Times New Roman" w:cs="Times New Roman"/>
          <w:lang w:val="sr-Cyrl-RS"/>
        </w:rPr>
        <w:t xml:space="preserve"> делатности сакупљање неопасног и/или опасног отпада,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</w:t>
      </w:r>
      <w:r w:rsidRPr="001F0616">
        <w:rPr>
          <w:rFonts w:ascii="Times New Roman" w:hAnsi="Times New Roman" w:cs="Times New Roman"/>
          <w:lang w:val="sr-Cyrl-RS"/>
        </w:rPr>
        <w:lastRenderedPageBreak/>
        <w:t>(,,Службени гласник РС", број 28/25) или изјаву код које банке ће привредни субјект исходовати исту.</w:t>
      </w:r>
    </w:p>
    <w:p w14:paraId="13331744" w14:textId="77777777" w:rsidR="00F952A4" w:rsidRDefault="00F952A4" w:rsidP="006521DE">
      <w:pPr>
        <w:jc w:val="both"/>
      </w:pPr>
    </w:p>
    <w:sectPr w:rsidR="00F952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4"/>
    <w:rsid w:val="000F4D14"/>
    <w:rsid w:val="00311841"/>
    <w:rsid w:val="006521DE"/>
    <w:rsid w:val="00C82F63"/>
    <w:rsid w:val="00CD7F71"/>
    <w:rsid w:val="00F952A4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4B23"/>
  <w15:chartTrackingRefBased/>
  <w15:docId w15:val="{553280DD-D66C-4931-AF18-6A64F3C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4</cp:revision>
  <dcterms:created xsi:type="dcterms:W3CDTF">2026-01-28T12:27:00Z</dcterms:created>
  <dcterms:modified xsi:type="dcterms:W3CDTF">2026-01-28T12:49:00Z</dcterms:modified>
</cp:coreProperties>
</file>